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1A3C" w14:textId="71C9597E" w:rsidR="000D3848" w:rsidRDefault="003B56DD" w:rsidP="00B36C35">
      <w:pPr>
        <w:pStyle w:val="Title"/>
        <w:rPr>
          <w:rFonts w:ascii="Tahoma" w:hAnsi="Tahoma" w:cs="Tahoma"/>
          <w:sz w:val="44"/>
          <w:szCs w:val="44"/>
        </w:rPr>
      </w:pPr>
      <w:bookmarkStart w:id="0" w:name="_Int_qHeExjoB"/>
      <w:r w:rsidRPr="00B36C35">
        <w:rPr>
          <w:rFonts w:ascii="Tahoma" w:hAnsi="Tahoma" w:cs="Tahoma"/>
          <w:sz w:val="44"/>
          <w:szCs w:val="44"/>
        </w:rPr>
        <w:t>Healthier Catering Commitments</w:t>
      </w:r>
      <w:r w:rsidR="006C3544" w:rsidRPr="00B36C35">
        <w:rPr>
          <w:rFonts w:ascii="Tahoma" w:hAnsi="Tahoma" w:cs="Tahoma"/>
          <w:sz w:val="44"/>
          <w:szCs w:val="44"/>
        </w:rPr>
        <w:t xml:space="preserve"> Assessment Form</w:t>
      </w:r>
      <w:bookmarkEnd w:id="0"/>
    </w:p>
    <w:p w14:paraId="1ADE444F" w14:textId="77777777" w:rsidR="00B36C35" w:rsidRPr="00B36C35" w:rsidRDefault="00B36C35" w:rsidP="00B36C35"/>
    <w:tbl>
      <w:tblPr>
        <w:tblStyle w:val="TableGrid"/>
        <w:tblpPr w:leftFromText="180" w:rightFromText="180" w:vertAnchor="text" w:horzAnchor="margin" w:tblpY="89"/>
        <w:tblW w:w="0" w:type="auto"/>
        <w:tblLook w:val="04A0" w:firstRow="1" w:lastRow="0" w:firstColumn="1" w:lastColumn="0" w:noHBand="0" w:noVBand="1"/>
      </w:tblPr>
      <w:tblGrid>
        <w:gridCol w:w="4508"/>
        <w:gridCol w:w="4508"/>
      </w:tblGrid>
      <w:tr w:rsidR="007514D0" w:rsidRPr="00B36C35" w14:paraId="09C72F3E" w14:textId="77777777" w:rsidTr="000D3848">
        <w:tc>
          <w:tcPr>
            <w:tcW w:w="4508" w:type="dxa"/>
          </w:tcPr>
          <w:p w14:paraId="17A33B06" w14:textId="196A55BB" w:rsidR="007514D0" w:rsidRPr="00B36C35" w:rsidRDefault="007514D0" w:rsidP="00BC5B5E">
            <w:pPr>
              <w:rPr>
                <w:rFonts w:ascii="Tahoma" w:hAnsi="Tahoma" w:cs="Tahoma"/>
              </w:rPr>
            </w:pPr>
            <w:r w:rsidRPr="00B36C35">
              <w:rPr>
                <w:rFonts w:ascii="Tahoma" w:hAnsi="Tahoma" w:cs="Tahoma"/>
              </w:rPr>
              <w:t>Business Name:</w:t>
            </w:r>
          </w:p>
        </w:tc>
        <w:tc>
          <w:tcPr>
            <w:tcW w:w="4508" w:type="dxa"/>
          </w:tcPr>
          <w:p w14:paraId="6C1C03B5" w14:textId="77777777" w:rsidR="007514D0" w:rsidRPr="00B36C35" w:rsidRDefault="007514D0" w:rsidP="007514D0">
            <w:pPr>
              <w:rPr>
                <w:rFonts w:ascii="Tahoma" w:hAnsi="Tahoma" w:cs="Tahoma"/>
              </w:rPr>
            </w:pPr>
          </w:p>
        </w:tc>
      </w:tr>
      <w:tr w:rsidR="007514D0" w:rsidRPr="00B36C35" w14:paraId="1E3B7181" w14:textId="77777777" w:rsidTr="000D3848">
        <w:tc>
          <w:tcPr>
            <w:tcW w:w="4508" w:type="dxa"/>
          </w:tcPr>
          <w:p w14:paraId="396C13FF" w14:textId="1C050067" w:rsidR="007514D0" w:rsidRPr="00B36C35" w:rsidRDefault="007514D0" w:rsidP="00BC5B5E">
            <w:pPr>
              <w:rPr>
                <w:rFonts w:ascii="Tahoma" w:hAnsi="Tahoma" w:cs="Tahoma"/>
              </w:rPr>
            </w:pPr>
            <w:r w:rsidRPr="00B36C35">
              <w:rPr>
                <w:rFonts w:ascii="Tahoma" w:hAnsi="Tahoma" w:cs="Tahoma"/>
              </w:rPr>
              <w:t xml:space="preserve">Applicant Name (proprietor): </w:t>
            </w:r>
          </w:p>
        </w:tc>
        <w:tc>
          <w:tcPr>
            <w:tcW w:w="4508" w:type="dxa"/>
          </w:tcPr>
          <w:p w14:paraId="0247F981" w14:textId="77777777" w:rsidR="007514D0" w:rsidRPr="00B36C35" w:rsidRDefault="007514D0" w:rsidP="007514D0">
            <w:pPr>
              <w:rPr>
                <w:rFonts w:ascii="Tahoma" w:hAnsi="Tahoma" w:cs="Tahoma"/>
              </w:rPr>
            </w:pPr>
          </w:p>
        </w:tc>
      </w:tr>
      <w:tr w:rsidR="007514D0" w:rsidRPr="00B36C35" w14:paraId="44509E8F" w14:textId="77777777" w:rsidTr="000D3848">
        <w:tc>
          <w:tcPr>
            <w:tcW w:w="4508" w:type="dxa"/>
          </w:tcPr>
          <w:p w14:paraId="697E18B6" w14:textId="4D5FC61D" w:rsidR="007514D0" w:rsidRPr="00B36C35" w:rsidRDefault="007514D0" w:rsidP="00BC5B5E">
            <w:pPr>
              <w:rPr>
                <w:rFonts w:ascii="Tahoma" w:hAnsi="Tahoma" w:cs="Tahoma"/>
              </w:rPr>
            </w:pPr>
            <w:r w:rsidRPr="00B36C35">
              <w:rPr>
                <w:rFonts w:ascii="Tahoma" w:hAnsi="Tahoma" w:cs="Tahoma"/>
              </w:rPr>
              <w:t xml:space="preserve">Telephone: </w:t>
            </w:r>
          </w:p>
        </w:tc>
        <w:tc>
          <w:tcPr>
            <w:tcW w:w="4508" w:type="dxa"/>
          </w:tcPr>
          <w:p w14:paraId="2586ED76" w14:textId="77777777" w:rsidR="007514D0" w:rsidRPr="00B36C35" w:rsidRDefault="007514D0" w:rsidP="007514D0">
            <w:pPr>
              <w:rPr>
                <w:rFonts w:ascii="Tahoma" w:hAnsi="Tahoma" w:cs="Tahoma"/>
              </w:rPr>
            </w:pPr>
          </w:p>
        </w:tc>
      </w:tr>
      <w:tr w:rsidR="007514D0" w:rsidRPr="00B36C35" w14:paraId="63BFA39E" w14:textId="77777777" w:rsidTr="000D3848">
        <w:tc>
          <w:tcPr>
            <w:tcW w:w="4508" w:type="dxa"/>
          </w:tcPr>
          <w:p w14:paraId="63DFB3DB" w14:textId="52635CBC" w:rsidR="007514D0" w:rsidRPr="00B36C35" w:rsidRDefault="007514D0" w:rsidP="00BC5B5E">
            <w:pPr>
              <w:rPr>
                <w:rFonts w:ascii="Tahoma" w:hAnsi="Tahoma" w:cs="Tahoma"/>
              </w:rPr>
            </w:pPr>
            <w:r w:rsidRPr="00B36C35">
              <w:rPr>
                <w:rFonts w:ascii="Tahoma" w:hAnsi="Tahoma" w:cs="Tahoma"/>
              </w:rPr>
              <w:t xml:space="preserve">Email: </w:t>
            </w:r>
          </w:p>
        </w:tc>
        <w:tc>
          <w:tcPr>
            <w:tcW w:w="4508" w:type="dxa"/>
          </w:tcPr>
          <w:p w14:paraId="1803C595" w14:textId="77777777" w:rsidR="007514D0" w:rsidRPr="00B36C35" w:rsidRDefault="007514D0" w:rsidP="007514D0">
            <w:pPr>
              <w:rPr>
                <w:rFonts w:ascii="Tahoma" w:hAnsi="Tahoma" w:cs="Tahoma"/>
              </w:rPr>
            </w:pPr>
          </w:p>
        </w:tc>
      </w:tr>
      <w:tr w:rsidR="007514D0" w:rsidRPr="00B36C35" w14:paraId="3E28C80E" w14:textId="77777777" w:rsidTr="000D3848">
        <w:tc>
          <w:tcPr>
            <w:tcW w:w="4508" w:type="dxa"/>
          </w:tcPr>
          <w:p w14:paraId="6DA761AB" w14:textId="56FFEAB6" w:rsidR="007514D0" w:rsidRPr="00B36C35" w:rsidRDefault="007514D0" w:rsidP="00BC5B5E">
            <w:pPr>
              <w:rPr>
                <w:rFonts w:ascii="Tahoma" w:hAnsi="Tahoma" w:cs="Tahoma"/>
              </w:rPr>
            </w:pPr>
            <w:r w:rsidRPr="00B36C35">
              <w:rPr>
                <w:rFonts w:ascii="Tahoma" w:hAnsi="Tahoma" w:cs="Tahoma"/>
              </w:rPr>
              <w:t>Type of premise</w:t>
            </w:r>
            <w:r w:rsidR="00791040" w:rsidRPr="00B36C35">
              <w:rPr>
                <w:rFonts w:ascii="Tahoma" w:hAnsi="Tahoma" w:cs="Tahoma"/>
              </w:rPr>
              <w:t xml:space="preserve"> </w:t>
            </w:r>
            <w:proofErr w:type="gramStart"/>
            <w:r w:rsidR="00791040" w:rsidRPr="00B36C35">
              <w:rPr>
                <w:rFonts w:ascii="Tahoma" w:hAnsi="Tahoma" w:cs="Tahoma"/>
              </w:rPr>
              <w:t>e.g.</w:t>
            </w:r>
            <w:proofErr w:type="gramEnd"/>
            <w:r w:rsidR="00791040" w:rsidRPr="00B36C35">
              <w:rPr>
                <w:rFonts w:ascii="Tahoma" w:hAnsi="Tahoma" w:cs="Tahoma"/>
              </w:rPr>
              <w:t xml:space="preserve"> take away or </w:t>
            </w:r>
            <w:r w:rsidR="00BA680A" w:rsidRPr="00B36C35">
              <w:rPr>
                <w:rFonts w:ascii="Tahoma" w:hAnsi="Tahoma" w:cs="Tahoma"/>
              </w:rPr>
              <w:t>sit-down</w:t>
            </w:r>
            <w:r w:rsidR="00791040" w:rsidRPr="00B36C35">
              <w:rPr>
                <w:rFonts w:ascii="Tahoma" w:hAnsi="Tahoma" w:cs="Tahoma"/>
              </w:rPr>
              <w:t xml:space="preserve"> restaurant</w:t>
            </w:r>
            <w:r w:rsidRPr="00B36C35">
              <w:rPr>
                <w:rFonts w:ascii="Tahoma" w:hAnsi="Tahoma" w:cs="Tahoma"/>
              </w:rPr>
              <w:t xml:space="preserve">: </w:t>
            </w:r>
          </w:p>
        </w:tc>
        <w:tc>
          <w:tcPr>
            <w:tcW w:w="4508" w:type="dxa"/>
          </w:tcPr>
          <w:p w14:paraId="495ADEF9" w14:textId="1A92C0E0" w:rsidR="007514D0" w:rsidRPr="00B36C35" w:rsidRDefault="00A944E1" w:rsidP="007514D0">
            <w:pPr>
              <w:rPr>
                <w:rFonts w:ascii="Tahoma" w:hAnsi="Tahoma" w:cs="Tahoma"/>
              </w:rPr>
            </w:pPr>
            <w:r w:rsidRPr="00B36C35">
              <w:rPr>
                <w:rFonts w:ascii="Tahoma" w:hAnsi="Tahoma" w:cs="Tahoma"/>
              </w:rPr>
              <w:t>Take away / sit down restaurant / both</w:t>
            </w:r>
            <w:r w:rsidR="00803400" w:rsidRPr="00B36C35">
              <w:rPr>
                <w:rFonts w:ascii="Tahoma" w:hAnsi="Tahoma" w:cs="Tahoma"/>
              </w:rPr>
              <w:t xml:space="preserve"> take away and sit down</w:t>
            </w:r>
            <w:r w:rsidRPr="00B36C35">
              <w:rPr>
                <w:rFonts w:ascii="Tahoma" w:hAnsi="Tahoma" w:cs="Tahoma"/>
              </w:rPr>
              <w:t xml:space="preserve"> (delete as appropriate)</w:t>
            </w:r>
          </w:p>
        </w:tc>
      </w:tr>
      <w:tr w:rsidR="007514D0" w:rsidRPr="00B36C35" w14:paraId="3D7368FB" w14:textId="77777777" w:rsidTr="000D3848">
        <w:tc>
          <w:tcPr>
            <w:tcW w:w="4508" w:type="dxa"/>
          </w:tcPr>
          <w:p w14:paraId="64AE2734" w14:textId="1E87A8C9" w:rsidR="007514D0" w:rsidRPr="00B36C35" w:rsidRDefault="007514D0" w:rsidP="00BC5B5E">
            <w:pPr>
              <w:rPr>
                <w:rFonts w:ascii="Tahoma" w:hAnsi="Tahoma" w:cs="Tahoma"/>
              </w:rPr>
            </w:pPr>
            <w:r w:rsidRPr="00B36C35">
              <w:rPr>
                <w:rFonts w:ascii="Tahoma" w:hAnsi="Tahoma" w:cs="Tahoma"/>
              </w:rPr>
              <w:t xml:space="preserve">Language(s) spoken: </w:t>
            </w:r>
          </w:p>
        </w:tc>
        <w:tc>
          <w:tcPr>
            <w:tcW w:w="4508" w:type="dxa"/>
          </w:tcPr>
          <w:p w14:paraId="0822E337" w14:textId="77777777" w:rsidR="007514D0" w:rsidRPr="00B36C35" w:rsidRDefault="007514D0" w:rsidP="007514D0">
            <w:pPr>
              <w:rPr>
                <w:rFonts w:ascii="Tahoma" w:hAnsi="Tahoma" w:cs="Tahoma"/>
              </w:rPr>
            </w:pPr>
          </w:p>
        </w:tc>
      </w:tr>
      <w:tr w:rsidR="007514D0" w:rsidRPr="00B36C35" w14:paraId="3BC581B4" w14:textId="77777777" w:rsidTr="000D3848">
        <w:tc>
          <w:tcPr>
            <w:tcW w:w="4508" w:type="dxa"/>
          </w:tcPr>
          <w:p w14:paraId="69C917D1" w14:textId="2991CE34" w:rsidR="007514D0" w:rsidRPr="00B36C35" w:rsidRDefault="007514D0" w:rsidP="00BC5B5E">
            <w:pPr>
              <w:rPr>
                <w:rFonts w:ascii="Tahoma" w:hAnsi="Tahoma" w:cs="Tahoma"/>
              </w:rPr>
            </w:pPr>
            <w:r w:rsidRPr="00B36C35">
              <w:rPr>
                <w:rFonts w:ascii="Tahoma" w:hAnsi="Tahoma" w:cs="Tahoma"/>
              </w:rPr>
              <w:t>Do you have a written food safety management system (</w:t>
            </w:r>
            <w:r w:rsidR="00FE26AC" w:rsidRPr="00B36C35">
              <w:rPr>
                <w:rFonts w:ascii="Tahoma" w:hAnsi="Tahoma" w:cs="Tahoma"/>
              </w:rPr>
              <w:t>SFBB</w:t>
            </w:r>
            <w:r w:rsidRPr="00B36C35">
              <w:rPr>
                <w:rFonts w:ascii="Tahoma" w:hAnsi="Tahoma" w:cs="Tahoma"/>
              </w:rPr>
              <w:t>)?</w:t>
            </w:r>
          </w:p>
        </w:tc>
        <w:tc>
          <w:tcPr>
            <w:tcW w:w="4508" w:type="dxa"/>
          </w:tcPr>
          <w:p w14:paraId="62A3AA34" w14:textId="77777777" w:rsidR="007514D0" w:rsidRPr="00B36C35" w:rsidRDefault="007514D0" w:rsidP="007514D0">
            <w:pPr>
              <w:rPr>
                <w:rFonts w:ascii="Tahoma" w:hAnsi="Tahoma" w:cs="Tahoma"/>
              </w:rPr>
            </w:pPr>
          </w:p>
        </w:tc>
      </w:tr>
      <w:tr w:rsidR="007514D0" w:rsidRPr="00B36C35" w14:paraId="09AC828D" w14:textId="77777777" w:rsidTr="000D3848">
        <w:tc>
          <w:tcPr>
            <w:tcW w:w="4508" w:type="dxa"/>
          </w:tcPr>
          <w:p w14:paraId="6FCCC938" w14:textId="0846C37A" w:rsidR="007514D0" w:rsidRPr="00B36C35" w:rsidRDefault="007514D0" w:rsidP="00BC5B5E">
            <w:pPr>
              <w:rPr>
                <w:rFonts w:ascii="Tahoma" w:hAnsi="Tahoma" w:cs="Tahoma"/>
              </w:rPr>
            </w:pPr>
            <w:r w:rsidRPr="00B36C35">
              <w:rPr>
                <w:rFonts w:ascii="Tahoma" w:hAnsi="Tahoma" w:cs="Tahoma"/>
              </w:rPr>
              <w:t>How many meals a day/week do you serve?</w:t>
            </w:r>
          </w:p>
        </w:tc>
        <w:tc>
          <w:tcPr>
            <w:tcW w:w="4508" w:type="dxa"/>
          </w:tcPr>
          <w:p w14:paraId="1E504D27" w14:textId="0239D3F0" w:rsidR="007514D0" w:rsidRPr="00B36C35" w:rsidRDefault="00AE0D3C" w:rsidP="007514D0">
            <w:pPr>
              <w:rPr>
                <w:rFonts w:ascii="Tahoma" w:hAnsi="Tahoma" w:cs="Tahoma"/>
              </w:rPr>
            </w:pPr>
            <w:r w:rsidRPr="00B36C35">
              <w:rPr>
                <w:rFonts w:ascii="Tahoma" w:hAnsi="Tahoma" w:cs="Tahoma"/>
              </w:rPr>
              <w:t xml:space="preserve">          </w:t>
            </w:r>
            <w:r w:rsidR="00791040" w:rsidRPr="00B36C35">
              <w:rPr>
                <w:rFonts w:ascii="Tahoma" w:hAnsi="Tahoma" w:cs="Tahoma"/>
              </w:rPr>
              <w:t>Per day / week</w:t>
            </w:r>
            <w:r w:rsidR="001D3E58" w:rsidRPr="00B36C35">
              <w:rPr>
                <w:rFonts w:ascii="Tahoma" w:hAnsi="Tahoma" w:cs="Tahoma"/>
              </w:rPr>
              <w:t xml:space="preserve"> (delete </w:t>
            </w:r>
            <w:proofErr w:type="gramStart"/>
            <w:r w:rsidR="001D3E58" w:rsidRPr="00B36C35">
              <w:rPr>
                <w:rFonts w:ascii="Tahoma" w:hAnsi="Tahoma" w:cs="Tahoma"/>
              </w:rPr>
              <w:t xml:space="preserve">as </w:t>
            </w:r>
            <w:r w:rsidR="00A944E1" w:rsidRPr="00B36C35">
              <w:rPr>
                <w:rFonts w:ascii="Tahoma" w:hAnsi="Tahoma" w:cs="Tahoma"/>
              </w:rPr>
              <w:t xml:space="preserve"> appropriate</w:t>
            </w:r>
            <w:proofErr w:type="gramEnd"/>
            <w:r w:rsidRPr="00B36C35">
              <w:rPr>
                <w:rFonts w:ascii="Tahoma" w:hAnsi="Tahoma" w:cs="Tahoma"/>
              </w:rPr>
              <w:t>)</w:t>
            </w:r>
          </w:p>
        </w:tc>
      </w:tr>
      <w:tr w:rsidR="007514D0" w:rsidRPr="00B36C35" w14:paraId="7FBF2899" w14:textId="77777777" w:rsidTr="000D3848">
        <w:tc>
          <w:tcPr>
            <w:tcW w:w="4508" w:type="dxa"/>
          </w:tcPr>
          <w:p w14:paraId="6D2D3D5A" w14:textId="6F21E6BD" w:rsidR="007514D0" w:rsidRPr="00B36C35" w:rsidRDefault="007514D0" w:rsidP="00BC5B5E">
            <w:pPr>
              <w:rPr>
                <w:rFonts w:ascii="Tahoma" w:hAnsi="Tahoma" w:cs="Tahoma"/>
              </w:rPr>
            </w:pPr>
            <w:r w:rsidRPr="00B36C35">
              <w:rPr>
                <w:rFonts w:ascii="Tahoma" w:hAnsi="Tahoma" w:cs="Tahoma"/>
              </w:rPr>
              <w:t>Type of application</w:t>
            </w:r>
            <w:r w:rsidR="00A13740" w:rsidRPr="00B36C35">
              <w:rPr>
                <w:rFonts w:ascii="Tahoma" w:hAnsi="Tahoma" w:cs="Tahoma"/>
              </w:rPr>
              <w:t xml:space="preserve"> </w:t>
            </w:r>
            <w:proofErr w:type="gramStart"/>
            <w:r w:rsidR="00A13740" w:rsidRPr="00B36C35">
              <w:rPr>
                <w:rFonts w:ascii="Tahoma" w:hAnsi="Tahoma" w:cs="Tahoma"/>
              </w:rPr>
              <w:t>e.g.</w:t>
            </w:r>
            <w:proofErr w:type="gramEnd"/>
            <w:r w:rsidR="00A13740" w:rsidRPr="00B36C35">
              <w:rPr>
                <w:rFonts w:ascii="Tahoma" w:hAnsi="Tahoma" w:cs="Tahoma"/>
              </w:rPr>
              <w:t xml:space="preserve"> New / Renewal</w:t>
            </w:r>
            <w:r w:rsidRPr="00B36C35">
              <w:rPr>
                <w:rFonts w:ascii="Tahoma" w:hAnsi="Tahoma" w:cs="Tahoma"/>
              </w:rPr>
              <w:t xml:space="preserve">: </w:t>
            </w:r>
          </w:p>
        </w:tc>
        <w:tc>
          <w:tcPr>
            <w:tcW w:w="4508" w:type="dxa"/>
          </w:tcPr>
          <w:p w14:paraId="7B978B12" w14:textId="77777777" w:rsidR="007514D0" w:rsidRPr="00B36C35" w:rsidRDefault="007514D0" w:rsidP="007514D0">
            <w:pPr>
              <w:rPr>
                <w:rFonts w:ascii="Tahoma" w:hAnsi="Tahoma" w:cs="Tahoma"/>
              </w:rPr>
            </w:pPr>
          </w:p>
        </w:tc>
      </w:tr>
    </w:tbl>
    <w:p w14:paraId="4E466E74" w14:textId="11F30D2A" w:rsidR="007514D0" w:rsidRPr="00B36C35" w:rsidRDefault="007514D0">
      <w:pPr>
        <w:rPr>
          <w:rFonts w:ascii="Tahoma" w:hAnsi="Tahoma" w:cs="Tahoma"/>
        </w:rPr>
      </w:pPr>
      <w:r w:rsidRPr="00B36C35">
        <w:rPr>
          <w:rFonts w:ascii="Tahoma" w:hAnsi="Tahoma" w:cs="Tahoma"/>
        </w:rPr>
        <w:tab/>
      </w:r>
      <w:r w:rsidRPr="00B36C35">
        <w:rPr>
          <w:rFonts w:ascii="Tahoma" w:hAnsi="Tahoma" w:cs="Tahoma"/>
        </w:rPr>
        <w:tab/>
      </w:r>
      <w:r w:rsidRPr="00B36C35">
        <w:rPr>
          <w:rFonts w:ascii="Tahoma" w:hAnsi="Tahoma" w:cs="Tahoma"/>
        </w:rPr>
        <w:tab/>
      </w:r>
      <w:r w:rsidRPr="00B36C35">
        <w:rPr>
          <w:rFonts w:ascii="Tahoma" w:hAnsi="Tahoma" w:cs="Tahoma"/>
        </w:rPr>
        <w:tab/>
      </w:r>
      <w:r w:rsidRPr="00B36C35">
        <w:rPr>
          <w:rFonts w:ascii="Tahoma" w:hAnsi="Tahoma" w:cs="Tahoma"/>
        </w:rPr>
        <w:tab/>
      </w:r>
    </w:p>
    <w:p w14:paraId="02C20DD0" w14:textId="7D225ED5" w:rsidR="00414EE8" w:rsidRPr="00B36C35" w:rsidRDefault="007514D0" w:rsidP="00B31FE9">
      <w:pPr>
        <w:pStyle w:val="Heading1"/>
      </w:pPr>
      <w:r w:rsidRPr="00B36C35">
        <w:t>Assessment Criteria</w:t>
      </w:r>
      <w:r w:rsidR="00E01D48" w:rsidRPr="00B36C35">
        <w:t xml:space="preserve"> Information</w:t>
      </w:r>
    </w:p>
    <w:p w14:paraId="6A7D79CF" w14:textId="77777777" w:rsidR="00FB7D8C" w:rsidRPr="00B36C35" w:rsidRDefault="003065F8" w:rsidP="003065F8">
      <w:pPr>
        <w:rPr>
          <w:rFonts w:ascii="Tahoma" w:hAnsi="Tahoma" w:cs="Tahoma"/>
          <w:sz w:val="20"/>
          <w:szCs w:val="20"/>
        </w:rPr>
      </w:pPr>
      <w:r w:rsidRPr="00B36C35">
        <w:rPr>
          <w:rFonts w:ascii="Tahoma" w:hAnsi="Tahoma" w:cs="Tahoma"/>
          <w:sz w:val="20"/>
          <w:szCs w:val="20"/>
        </w:rPr>
        <w:t xml:space="preserve">A minimum of eight criteria </w:t>
      </w:r>
      <w:proofErr w:type="gramStart"/>
      <w:r w:rsidRPr="00B36C35">
        <w:rPr>
          <w:rFonts w:ascii="Tahoma" w:hAnsi="Tahoma" w:cs="Tahoma"/>
          <w:sz w:val="20"/>
          <w:szCs w:val="20"/>
        </w:rPr>
        <w:t>have</w:t>
      </w:r>
      <w:proofErr w:type="gramEnd"/>
      <w:r w:rsidRPr="00B36C35">
        <w:rPr>
          <w:rFonts w:ascii="Tahoma" w:hAnsi="Tahoma" w:cs="Tahoma"/>
          <w:sz w:val="20"/>
          <w:szCs w:val="20"/>
        </w:rPr>
        <w:t xml:space="preserve"> to be fulfilled to qualify for the Healthier Catering Commitment. </w:t>
      </w:r>
    </w:p>
    <w:p w14:paraId="3B83B314" w14:textId="64384FC4" w:rsidR="00FB7D8C" w:rsidRPr="00B36C35" w:rsidRDefault="003065F8" w:rsidP="003065F8">
      <w:pPr>
        <w:rPr>
          <w:rFonts w:ascii="Tahoma" w:hAnsi="Tahoma" w:cs="Tahoma"/>
          <w:sz w:val="20"/>
          <w:szCs w:val="20"/>
        </w:rPr>
      </w:pPr>
      <w:r w:rsidRPr="00B36C35">
        <w:rPr>
          <w:rFonts w:ascii="Tahoma" w:hAnsi="Tahoma" w:cs="Tahoma"/>
          <w:sz w:val="20"/>
          <w:szCs w:val="20"/>
        </w:rPr>
        <w:t xml:space="preserve">There are four essential criteria that </w:t>
      </w:r>
      <w:r w:rsidR="005B53B0" w:rsidRPr="00B36C35">
        <w:rPr>
          <w:rFonts w:ascii="Tahoma" w:hAnsi="Tahoma" w:cs="Tahoma"/>
          <w:sz w:val="20"/>
          <w:szCs w:val="20"/>
        </w:rPr>
        <w:t>must</w:t>
      </w:r>
      <w:r w:rsidRPr="00B36C35">
        <w:rPr>
          <w:rFonts w:ascii="Tahoma" w:hAnsi="Tahoma" w:cs="Tahoma"/>
          <w:sz w:val="20"/>
          <w:szCs w:val="20"/>
        </w:rPr>
        <w:t xml:space="preserve"> be met by all businesses and a further three essential criteria that also </w:t>
      </w:r>
      <w:proofErr w:type="gramStart"/>
      <w:r w:rsidRPr="00B36C35">
        <w:rPr>
          <w:rFonts w:ascii="Tahoma" w:hAnsi="Tahoma" w:cs="Tahoma"/>
          <w:sz w:val="20"/>
          <w:szCs w:val="20"/>
        </w:rPr>
        <w:t>have to</w:t>
      </w:r>
      <w:proofErr w:type="gramEnd"/>
      <w:r w:rsidRPr="00B36C35">
        <w:rPr>
          <w:rFonts w:ascii="Tahoma" w:hAnsi="Tahoma" w:cs="Tahoma"/>
          <w:sz w:val="20"/>
          <w:szCs w:val="20"/>
        </w:rPr>
        <w:t xml:space="preserve"> be met by premises that deep fat fry.  </w:t>
      </w:r>
    </w:p>
    <w:p w14:paraId="4AA8D3B9" w14:textId="20C561C7" w:rsidR="00FB7D8C" w:rsidRPr="00B36C35" w:rsidRDefault="006B2F3C" w:rsidP="003065F8">
      <w:pPr>
        <w:rPr>
          <w:rFonts w:ascii="Tahoma" w:hAnsi="Tahoma" w:cs="Tahoma"/>
          <w:sz w:val="20"/>
          <w:szCs w:val="20"/>
        </w:rPr>
      </w:pPr>
      <w:r w:rsidRPr="00B36C35">
        <w:rPr>
          <w:rFonts w:ascii="Tahoma" w:hAnsi="Tahoma" w:cs="Tahoma"/>
          <w:sz w:val="20"/>
          <w:szCs w:val="20"/>
        </w:rPr>
        <w:t>For each criteria mark</w:t>
      </w:r>
      <w:r w:rsidR="00892B02" w:rsidRPr="00B36C35">
        <w:rPr>
          <w:rFonts w:ascii="Tahoma" w:hAnsi="Tahoma" w:cs="Tahoma"/>
          <w:sz w:val="20"/>
          <w:szCs w:val="20"/>
        </w:rPr>
        <w:t xml:space="preserve"> 'X' in the appropriate box</w:t>
      </w:r>
      <w:r w:rsidRPr="00B36C35">
        <w:rPr>
          <w:rFonts w:ascii="Tahoma" w:hAnsi="Tahoma" w:cs="Tahoma"/>
          <w:sz w:val="20"/>
          <w:szCs w:val="20"/>
        </w:rPr>
        <w:t>.</w:t>
      </w:r>
    </w:p>
    <w:p w14:paraId="7041C2C0" w14:textId="17EF2C64" w:rsidR="007514D0" w:rsidRPr="00B36C35" w:rsidRDefault="003065F8" w:rsidP="003065F8">
      <w:pPr>
        <w:rPr>
          <w:rFonts w:ascii="Tahoma" w:hAnsi="Tahoma" w:cs="Tahoma"/>
        </w:rPr>
      </w:pPr>
      <w:r w:rsidRPr="00B36C35">
        <w:rPr>
          <w:rFonts w:ascii="Tahoma" w:hAnsi="Tahoma" w:cs="Tahoma"/>
          <w:sz w:val="20"/>
          <w:szCs w:val="20"/>
        </w:rPr>
        <w:t xml:space="preserve">Essential criteria are marked with an </w:t>
      </w:r>
      <w:r w:rsidRPr="00B36C35">
        <w:rPr>
          <w:rFonts w:ascii="Tahoma" w:hAnsi="Tahoma" w:cs="Tahoma"/>
          <w:color w:val="C00000"/>
          <w:sz w:val="20"/>
          <w:szCs w:val="20"/>
        </w:rPr>
        <w:t>E</w:t>
      </w:r>
      <w:r w:rsidRPr="00B36C35">
        <w:rPr>
          <w:rFonts w:ascii="Tahoma" w:hAnsi="Tahoma" w:cs="Tahoma"/>
          <w:sz w:val="20"/>
          <w:szCs w:val="20"/>
        </w:rPr>
        <w:t xml:space="preserve"> and those that are applicable to deep fat frying only are marked </w:t>
      </w:r>
      <w:r w:rsidRPr="00B36C35">
        <w:rPr>
          <w:rFonts w:ascii="Tahoma" w:hAnsi="Tahoma" w:cs="Tahoma"/>
          <w:color w:val="C00000"/>
          <w:sz w:val="20"/>
          <w:szCs w:val="20"/>
        </w:rPr>
        <w:t>E*</w:t>
      </w:r>
      <w:r w:rsidRPr="00B36C35">
        <w:rPr>
          <w:rFonts w:ascii="Tahoma" w:hAnsi="Tahoma" w:cs="Tahoma"/>
          <w:color w:val="000000"/>
          <w:sz w:val="20"/>
          <w:szCs w:val="20"/>
        </w:rPr>
        <w:t xml:space="preserve">.  If the criteria </w:t>
      </w:r>
      <w:proofErr w:type="gramStart"/>
      <w:r w:rsidRPr="00B36C35">
        <w:rPr>
          <w:rFonts w:ascii="Tahoma" w:hAnsi="Tahoma" w:cs="Tahoma"/>
          <w:color w:val="000000"/>
          <w:sz w:val="20"/>
          <w:szCs w:val="20"/>
        </w:rPr>
        <w:t>does</w:t>
      </w:r>
      <w:proofErr w:type="gramEnd"/>
      <w:r w:rsidRPr="00B36C35">
        <w:rPr>
          <w:rFonts w:ascii="Tahoma" w:hAnsi="Tahoma" w:cs="Tahoma"/>
          <w:color w:val="000000"/>
          <w:sz w:val="20"/>
          <w:szCs w:val="20"/>
        </w:rPr>
        <w:t xml:space="preserve"> not apply, please </w:t>
      </w:r>
      <w:r w:rsidR="00CF3318" w:rsidRPr="00B36C35">
        <w:rPr>
          <w:rFonts w:ascii="Tahoma" w:hAnsi="Tahoma" w:cs="Tahoma"/>
          <w:color w:val="000000"/>
          <w:sz w:val="20"/>
          <w:szCs w:val="20"/>
        </w:rPr>
        <w:t>select</w:t>
      </w:r>
      <w:r w:rsidRPr="00B36C35">
        <w:rPr>
          <w:rFonts w:ascii="Tahoma" w:hAnsi="Tahoma" w:cs="Tahoma"/>
          <w:color w:val="000000"/>
          <w:sz w:val="20"/>
          <w:szCs w:val="20"/>
        </w:rPr>
        <w:t xml:space="preserve"> N/A.</w:t>
      </w:r>
      <w:r w:rsidRPr="00B36C35">
        <w:rPr>
          <w:rFonts w:ascii="Tahoma" w:hAnsi="Tahoma" w:cs="Tahoma"/>
          <w:sz w:val="20"/>
          <w:szCs w:val="20"/>
        </w:rPr>
        <w:t xml:space="preserve"> </w:t>
      </w:r>
    </w:p>
    <w:p w14:paraId="6D663B36" w14:textId="77777777" w:rsidR="003065F8" w:rsidRPr="00B36C35" w:rsidRDefault="003065F8">
      <w:pPr>
        <w:rPr>
          <w:rFonts w:ascii="Tahoma" w:hAnsi="Tahoma" w:cs="Tahoma"/>
        </w:rPr>
      </w:pPr>
    </w:p>
    <w:p w14:paraId="0ABCF14A" w14:textId="4D4F1B2D" w:rsidR="00B31FE9" w:rsidRPr="00B36C35" w:rsidRDefault="00B31FE9" w:rsidP="00B31FE9">
      <w:pPr>
        <w:pStyle w:val="Heading1"/>
      </w:pPr>
      <w:r w:rsidRPr="00B36C35">
        <w:t>Criteria</w:t>
      </w:r>
      <w:r w:rsidR="00E01D48" w:rsidRPr="00B36C35">
        <w:t xml:space="preserve"> Checklist</w:t>
      </w:r>
    </w:p>
    <w:tbl>
      <w:tblPr>
        <w:tblStyle w:val="TableGrid"/>
        <w:tblW w:w="9026" w:type="dxa"/>
        <w:tblInd w:w="-10" w:type="dxa"/>
        <w:tblLook w:val="01E0" w:firstRow="1" w:lastRow="1" w:firstColumn="1" w:lastColumn="1" w:noHBand="0" w:noVBand="0"/>
      </w:tblPr>
      <w:tblGrid>
        <w:gridCol w:w="10"/>
        <w:gridCol w:w="1122"/>
        <w:gridCol w:w="6205"/>
        <w:gridCol w:w="22"/>
        <w:gridCol w:w="550"/>
        <w:gridCol w:w="33"/>
        <w:gridCol w:w="461"/>
        <w:gridCol w:w="54"/>
        <w:gridCol w:w="546"/>
        <w:gridCol w:w="7"/>
        <w:gridCol w:w="16"/>
      </w:tblGrid>
      <w:tr w:rsidR="00325348" w:rsidRPr="00B36C35" w14:paraId="547CED56" w14:textId="77777777" w:rsidTr="00B00643">
        <w:trPr>
          <w:gridBefore w:val="1"/>
          <w:wBefore w:w="10" w:type="dxa"/>
          <w:trHeight w:val="397"/>
          <w:tblHeader/>
        </w:trPr>
        <w:tc>
          <w:tcPr>
            <w:tcW w:w="1122" w:type="dxa"/>
            <w:tcBorders>
              <w:top w:val="single" w:sz="4" w:space="0" w:color="auto"/>
              <w:left w:val="single" w:sz="4" w:space="0" w:color="auto"/>
              <w:right w:val="single" w:sz="4" w:space="0" w:color="auto"/>
            </w:tcBorders>
            <w:vAlign w:val="center"/>
          </w:tcPr>
          <w:p w14:paraId="1097BB1E" w14:textId="5396469C" w:rsidR="0011703F" w:rsidRPr="00B36C35" w:rsidRDefault="003065F8" w:rsidP="00CF3318">
            <w:pPr>
              <w:jc w:val="center"/>
              <w:rPr>
                <w:rFonts w:ascii="Tahoma" w:hAnsi="Tahoma" w:cs="Tahoma"/>
                <w:b/>
                <w:bCs/>
                <w:sz w:val="20"/>
                <w:szCs w:val="20"/>
              </w:rPr>
            </w:pPr>
            <w:r w:rsidRPr="00B36C35">
              <w:rPr>
                <w:rFonts w:ascii="Tahoma" w:hAnsi="Tahoma" w:cs="Tahoma"/>
                <w:b/>
                <w:bCs/>
                <w:sz w:val="20"/>
                <w:szCs w:val="20"/>
              </w:rPr>
              <w:t>Essential</w:t>
            </w:r>
          </w:p>
        </w:tc>
        <w:tc>
          <w:tcPr>
            <w:tcW w:w="6205" w:type="dxa"/>
            <w:tcBorders>
              <w:top w:val="single" w:sz="4" w:space="0" w:color="auto"/>
              <w:left w:val="single" w:sz="4" w:space="0" w:color="auto"/>
              <w:right w:val="single" w:sz="4" w:space="0" w:color="auto"/>
            </w:tcBorders>
            <w:vAlign w:val="center"/>
          </w:tcPr>
          <w:p w14:paraId="3425F563" w14:textId="193E4896" w:rsidR="0011703F" w:rsidRPr="00B36C35" w:rsidRDefault="0011703F" w:rsidP="00CF3318">
            <w:pPr>
              <w:jc w:val="center"/>
              <w:rPr>
                <w:rFonts w:ascii="Tahoma" w:hAnsi="Tahoma" w:cs="Tahoma"/>
                <w:b/>
                <w:bCs/>
                <w:sz w:val="20"/>
                <w:szCs w:val="20"/>
              </w:rPr>
            </w:pPr>
          </w:p>
        </w:tc>
        <w:tc>
          <w:tcPr>
            <w:tcW w:w="572" w:type="dxa"/>
            <w:gridSpan w:val="2"/>
            <w:tcBorders>
              <w:top w:val="single" w:sz="4" w:space="0" w:color="auto"/>
              <w:left w:val="single" w:sz="4" w:space="0" w:color="auto"/>
              <w:right w:val="single" w:sz="4" w:space="0" w:color="auto"/>
            </w:tcBorders>
            <w:vAlign w:val="center"/>
          </w:tcPr>
          <w:p w14:paraId="2F439E39" w14:textId="24E7F449" w:rsidR="0011703F" w:rsidRPr="00B36C35" w:rsidRDefault="00C243F1" w:rsidP="00CF3318">
            <w:pPr>
              <w:jc w:val="center"/>
              <w:rPr>
                <w:rFonts w:ascii="Tahoma" w:hAnsi="Tahoma" w:cs="Tahoma"/>
                <w:b/>
                <w:bCs/>
                <w:sz w:val="20"/>
                <w:szCs w:val="20"/>
              </w:rPr>
            </w:pPr>
            <w:r w:rsidRPr="00B36C35">
              <w:rPr>
                <w:rFonts w:ascii="Tahoma" w:hAnsi="Tahoma" w:cs="Tahoma"/>
                <w:b/>
                <w:bCs/>
                <w:sz w:val="20"/>
                <w:szCs w:val="20"/>
              </w:rPr>
              <w:t>Yes</w:t>
            </w:r>
          </w:p>
        </w:tc>
        <w:tc>
          <w:tcPr>
            <w:tcW w:w="494" w:type="dxa"/>
            <w:gridSpan w:val="2"/>
            <w:tcBorders>
              <w:top w:val="single" w:sz="4" w:space="0" w:color="auto"/>
              <w:left w:val="single" w:sz="4" w:space="0" w:color="auto"/>
              <w:right w:val="single" w:sz="4" w:space="0" w:color="auto"/>
            </w:tcBorders>
            <w:vAlign w:val="center"/>
          </w:tcPr>
          <w:p w14:paraId="5019C094" w14:textId="3EA4A09D" w:rsidR="0011703F" w:rsidRPr="00B36C35" w:rsidRDefault="00C243F1" w:rsidP="00CF3318">
            <w:pPr>
              <w:jc w:val="center"/>
              <w:rPr>
                <w:rFonts w:ascii="Tahoma" w:hAnsi="Tahoma" w:cs="Tahoma"/>
                <w:b/>
                <w:bCs/>
                <w:sz w:val="20"/>
                <w:szCs w:val="20"/>
              </w:rPr>
            </w:pPr>
            <w:r w:rsidRPr="00B36C35">
              <w:rPr>
                <w:rFonts w:ascii="Tahoma" w:hAnsi="Tahoma" w:cs="Tahoma"/>
                <w:b/>
                <w:bCs/>
                <w:sz w:val="20"/>
                <w:szCs w:val="20"/>
              </w:rPr>
              <w:t>No</w:t>
            </w:r>
          </w:p>
        </w:tc>
        <w:tc>
          <w:tcPr>
            <w:tcW w:w="623" w:type="dxa"/>
            <w:gridSpan w:val="4"/>
            <w:tcBorders>
              <w:top w:val="single" w:sz="4" w:space="0" w:color="auto"/>
              <w:left w:val="single" w:sz="4" w:space="0" w:color="auto"/>
              <w:right w:val="single" w:sz="4" w:space="0" w:color="auto"/>
            </w:tcBorders>
            <w:vAlign w:val="center"/>
          </w:tcPr>
          <w:p w14:paraId="06FDDFBC" w14:textId="05C04B50" w:rsidR="0011703F" w:rsidRPr="00B36C35" w:rsidRDefault="00C243F1" w:rsidP="00CF3318">
            <w:pPr>
              <w:jc w:val="center"/>
              <w:rPr>
                <w:rFonts w:ascii="Tahoma" w:hAnsi="Tahoma" w:cs="Tahoma"/>
                <w:b/>
                <w:bCs/>
                <w:sz w:val="20"/>
                <w:szCs w:val="20"/>
              </w:rPr>
            </w:pPr>
            <w:r w:rsidRPr="00B36C35">
              <w:rPr>
                <w:rFonts w:ascii="Tahoma" w:hAnsi="Tahoma" w:cs="Tahoma"/>
                <w:b/>
                <w:bCs/>
                <w:sz w:val="20"/>
                <w:szCs w:val="20"/>
              </w:rPr>
              <w:t>N/A</w:t>
            </w:r>
          </w:p>
        </w:tc>
      </w:tr>
      <w:tr w:rsidR="00325348" w:rsidRPr="00B36C35" w14:paraId="6C83AB4F"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6C8CB188" w14:textId="44355C3F" w:rsidR="00325348" w:rsidRPr="00B36C35" w:rsidRDefault="00325348" w:rsidP="00325348">
            <w:pPr>
              <w:jc w:val="center"/>
              <w:rPr>
                <w:rFonts w:ascii="Tahoma" w:hAnsi="Tahoma" w:cs="Tahoma"/>
                <w:b/>
                <w:bCs/>
                <w:sz w:val="20"/>
                <w:szCs w:val="20"/>
              </w:rPr>
            </w:pPr>
            <w:r w:rsidRPr="00B36C35">
              <w:rPr>
                <w:rFonts w:ascii="Tahoma" w:hAnsi="Tahoma" w:cs="Tahoma"/>
                <w:b/>
                <w:sz w:val="20"/>
                <w:szCs w:val="20"/>
              </w:rPr>
              <w:t xml:space="preserve">Fats and oils </w:t>
            </w:r>
            <w:r w:rsidR="0019394E" w:rsidRPr="00B36C35">
              <w:rPr>
                <w:rFonts w:ascii="Tahoma" w:hAnsi="Tahoma" w:cs="Tahoma"/>
                <w:b/>
                <w:sz w:val="20"/>
                <w:szCs w:val="20"/>
              </w:rPr>
              <w:t xml:space="preserve">- Cooking and </w:t>
            </w:r>
            <w:commentRangeStart w:id="1"/>
            <w:r w:rsidR="0019394E" w:rsidRPr="00B36C35">
              <w:rPr>
                <w:rFonts w:ascii="Tahoma" w:hAnsi="Tahoma" w:cs="Tahoma"/>
                <w:b/>
                <w:sz w:val="20"/>
                <w:szCs w:val="20"/>
              </w:rPr>
              <w:t>preparation</w:t>
            </w:r>
            <w:commentRangeEnd w:id="1"/>
            <w:r w:rsidR="0019394E" w:rsidRPr="00B36C35">
              <w:rPr>
                <w:rStyle w:val="CommentReference"/>
                <w:rFonts w:ascii="Tahoma" w:hAnsi="Tahoma" w:cs="Tahoma"/>
              </w:rPr>
              <w:commentReference w:id="1"/>
            </w:r>
          </w:p>
        </w:tc>
      </w:tr>
      <w:tr w:rsidR="00325348" w:rsidRPr="00B36C35" w14:paraId="42CC1FCE" w14:textId="77777777" w:rsidTr="00B00643">
        <w:trPr>
          <w:gridBefore w:val="1"/>
          <w:wBefore w:w="10" w:type="dxa"/>
        </w:trPr>
        <w:tc>
          <w:tcPr>
            <w:tcW w:w="1122" w:type="dxa"/>
            <w:tcBorders>
              <w:left w:val="single" w:sz="4" w:space="0" w:color="auto"/>
              <w:right w:val="single" w:sz="4" w:space="0" w:color="auto"/>
            </w:tcBorders>
            <w:vAlign w:val="center"/>
          </w:tcPr>
          <w:p w14:paraId="6311BB9E" w14:textId="77777777" w:rsidR="00325348" w:rsidRPr="00B36C35" w:rsidRDefault="00325348" w:rsidP="007A7856">
            <w:pPr>
              <w:rPr>
                <w:rFonts w:ascii="Tahoma" w:hAnsi="Tahoma" w:cs="Tahoma"/>
              </w:rPr>
            </w:pPr>
          </w:p>
        </w:tc>
        <w:tc>
          <w:tcPr>
            <w:tcW w:w="6205" w:type="dxa"/>
            <w:tcBorders>
              <w:left w:val="single" w:sz="4" w:space="0" w:color="auto"/>
              <w:right w:val="single" w:sz="4" w:space="0" w:color="auto"/>
            </w:tcBorders>
            <w:vAlign w:val="center"/>
          </w:tcPr>
          <w:p w14:paraId="10028610" w14:textId="747E2F21" w:rsidR="00325348" w:rsidRPr="00B36C35" w:rsidRDefault="00325348" w:rsidP="007A7856">
            <w:pPr>
              <w:pStyle w:val="ListParagraph"/>
              <w:numPr>
                <w:ilvl w:val="0"/>
                <w:numId w:val="4"/>
              </w:numPr>
              <w:rPr>
                <w:rFonts w:ascii="Tahoma" w:hAnsi="Tahoma" w:cs="Tahoma"/>
                <w:sz w:val="20"/>
                <w:szCs w:val="20"/>
              </w:rPr>
            </w:pPr>
            <w:r w:rsidRPr="00B36C35">
              <w:rPr>
                <w:rFonts w:ascii="Tahoma" w:hAnsi="Tahoma" w:cs="Tahoma"/>
                <w:sz w:val="20"/>
                <w:szCs w:val="20"/>
              </w:rPr>
              <w:t>Visible fat is removed from meat before cooking, fat is skimmed from minced meat dishes (or a lean mince is used) and skin is removed from poultry.</w:t>
            </w:r>
          </w:p>
        </w:tc>
        <w:tc>
          <w:tcPr>
            <w:tcW w:w="572" w:type="dxa"/>
            <w:gridSpan w:val="2"/>
            <w:tcBorders>
              <w:left w:val="single" w:sz="4" w:space="0" w:color="auto"/>
              <w:right w:val="single" w:sz="4" w:space="0" w:color="auto"/>
            </w:tcBorders>
            <w:vAlign w:val="center"/>
          </w:tcPr>
          <w:p w14:paraId="4BDDBB60"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146A281F"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4791E35C" w14:textId="77777777" w:rsidR="00325348" w:rsidRPr="00B36C35" w:rsidRDefault="00325348" w:rsidP="00325348">
            <w:pPr>
              <w:jc w:val="center"/>
              <w:rPr>
                <w:rFonts w:ascii="Tahoma" w:hAnsi="Tahoma" w:cs="Tahoma"/>
                <w:sz w:val="20"/>
                <w:szCs w:val="20"/>
              </w:rPr>
            </w:pPr>
          </w:p>
        </w:tc>
      </w:tr>
      <w:tr w:rsidR="00325348" w:rsidRPr="00B36C35" w14:paraId="23E69438" w14:textId="77777777" w:rsidTr="00B00643">
        <w:trPr>
          <w:gridBefore w:val="1"/>
          <w:wBefore w:w="10" w:type="dxa"/>
        </w:trPr>
        <w:tc>
          <w:tcPr>
            <w:tcW w:w="1122" w:type="dxa"/>
            <w:tcBorders>
              <w:left w:val="single" w:sz="4" w:space="0" w:color="auto"/>
              <w:right w:val="single" w:sz="4" w:space="0" w:color="auto"/>
            </w:tcBorders>
            <w:vAlign w:val="center"/>
          </w:tcPr>
          <w:p w14:paraId="44B14CBF"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3ED03E64" w14:textId="502BA1EB"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Food is grilled, baked, poached, steamed or griddled rather than fried wherever possible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sausages, bacon burgers, chicken, fish, samosas, etc.)</w:t>
            </w:r>
          </w:p>
        </w:tc>
        <w:tc>
          <w:tcPr>
            <w:tcW w:w="572" w:type="dxa"/>
            <w:gridSpan w:val="2"/>
            <w:tcBorders>
              <w:left w:val="single" w:sz="4" w:space="0" w:color="auto"/>
              <w:right w:val="single" w:sz="4" w:space="0" w:color="auto"/>
            </w:tcBorders>
            <w:vAlign w:val="center"/>
          </w:tcPr>
          <w:p w14:paraId="55F645EA"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63E4F5B3"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61B2D01B" w14:textId="77777777" w:rsidR="00325348" w:rsidRPr="00B36C35" w:rsidRDefault="00325348" w:rsidP="00325348">
            <w:pPr>
              <w:jc w:val="center"/>
              <w:rPr>
                <w:rFonts w:ascii="Tahoma" w:hAnsi="Tahoma" w:cs="Tahoma"/>
                <w:sz w:val="20"/>
                <w:szCs w:val="20"/>
              </w:rPr>
            </w:pPr>
          </w:p>
        </w:tc>
      </w:tr>
      <w:tr w:rsidR="00325348" w:rsidRPr="00B36C35" w14:paraId="7421A6A5" w14:textId="77777777" w:rsidTr="00B00643">
        <w:trPr>
          <w:gridBefore w:val="1"/>
          <w:wBefore w:w="10" w:type="dxa"/>
        </w:trPr>
        <w:tc>
          <w:tcPr>
            <w:tcW w:w="1122" w:type="dxa"/>
            <w:tcBorders>
              <w:left w:val="single" w:sz="4" w:space="0" w:color="auto"/>
              <w:right w:val="single" w:sz="4" w:space="0" w:color="auto"/>
            </w:tcBorders>
            <w:vAlign w:val="center"/>
          </w:tcPr>
          <w:p w14:paraId="0BF02992" w14:textId="3D15F3E2" w:rsidR="00325348" w:rsidRPr="00B36C35" w:rsidRDefault="00325348" w:rsidP="00325348">
            <w:pPr>
              <w:jc w:val="center"/>
              <w:rPr>
                <w:rFonts w:ascii="Tahoma" w:hAnsi="Tahoma" w:cs="Tahoma"/>
              </w:rPr>
            </w:pPr>
            <w:r w:rsidRPr="00B36C35">
              <w:rPr>
                <w:rFonts w:ascii="Tahoma" w:hAnsi="Tahoma" w:cs="Tahoma"/>
                <w:color w:val="C00000"/>
              </w:rPr>
              <w:t>E</w:t>
            </w:r>
          </w:p>
        </w:tc>
        <w:tc>
          <w:tcPr>
            <w:tcW w:w="6205" w:type="dxa"/>
            <w:tcBorders>
              <w:left w:val="single" w:sz="4" w:space="0" w:color="auto"/>
              <w:right w:val="single" w:sz="4" w:space="0" w:color="auto"/>
            </w:tcBorders>
            <w:vAlign w:val="center"/>
          </w:tcPr>
          <w:p w14:paraId="57CAF91C" w14:textId="77777777" w:rsidR="003B7569" w:rsidRPr="00B36C35" w:rsidRDefault="00325348" w:rsidP="003B7569">
            <w:pPr>
              <w:numPr>
                <w:ilvl w:val="0"/>
                <w:numId w:val="1"/>
              </w:numPr>
              <w:rPr>
                <w:rFonts w:ascii="Tahoma" w:hAnsi="Tahoma" w:cs="Tahoma"/>
                <w:sz w:val="20"/>
                <w:szCs w:val="20"/>
              </w:rPr>
            </w:pPr>
            <w:r w:rsidRPr="00B36C35">
              <w:rPr>
                <w:rFonts w:ascii="Tahoma" w:hAnsi="Tahoma" w:cs="Tahoma"/>
                <w:sz w:val="20"/>
                <w:szCs w:val="20"/>
              </w:rPr>
              <w:t>A polyunsaturated or monounsaturated fat or oil is used when</w:t>
            </w:r>
            <w:r w:rsidR="003B7569" w:rsidRPr="00B36C35">
              <w:rPr>
                <w:rFonts w:ascii="Tahoma" w:hAnsi="Tahoma" w:cs="Tahoma"/>
                <w:sz w:val="20"/>
                <w:szCs w:val="20"/>
              </w:rPr>
              <w:t xml:space="preserve"> </w:t>
            </w:r>
            <w:r w:rsidRPr="00B36C35">
              <w:rPr>
                <w:rFonts w:ascii="Tahoma" w:hAnsi="Tahoma" w:cs="Tahoma"/>
                <w:b/>
                <w:sz w:val="20"/>
                <w:szCs w:val="20"/>
              </w:rPr>
              <w:t>cooking</w:t>
            </w:r>
            <w:r w:rsidRPr="00B36C35">
              <w:rPr>
                <w:rFonts w:ascii="Tahoma" w:hAnsi="Tahoma" w:cs="Tahoma"/>
                <w:sz w:val="20"/>
                <w:szCs w:val="20"/>
              </w:rPr>
              <w:t xml:space="preserve"> food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sunflower, corn, sesame or rapeseed oil) instead of oils with a high saturated fat content such as lard, palm oil, ghee, butter, </w:t>
            </w:r>
            <w:r w:rsidR="0019394E" w:rsidRPr="00B36C35">
              <w:rPr>
                <w:rFonts w:ascii="Tahoma" w:hAnsi="Tahoma" w:cs="Tahoma"/>
                <w:sz w:val="20"/>
                <w:szCs w:val="20"/>
              </w:rPr>
              <w:t xml:space="preserve">or </w:t>
            </w:r>
            <w:r w:rsidRPr="00B36C35">
              <w:rPr>
                <w:rFonts w:ascii="Tahoma" w:hAnsi="Tahoma" w:cs="Tahoma"/>
                <w:sz w:val="20"/>
                <w:szCs w:val="20"/>
              </w:rPr>
              <w:t xml:space="preserve">dripping.  </w:t>
            </w:r>
          </w:p>
          <w:p w14:paraId="0A4CBE54" w14:textId="77777777" w:rsidR="003B7569" w:rsidRPr="00B36C35" w:rsidRDefault="003B7569" w:rsidP="003B7569">
            <w:pPr>
              <w:ind w:left="720"/>
              <w:rPr>
                <w:rFonts w:ascii="Tahoma" w:hAnsi="Tahoma" w:cs="Tahoma"/>
                <w:sz w:val="20"/>
                <w:szCs w:val="20"/>
              </w:rPr>
            </w:pPr>
          </w:p>
          <w:p w14:paraId="17090A93" w14:textId="20C3958B" w:rsidR="00325348" w:rsidRPr="00B36C35" w:rsidRDefault="00325348" w:rsidP="003B7569">
            <w:pPr>
              <w:ind w:left="720"/>
              <w:rPr>
                <w:rFonts w:ascii="Tahoma" w:hAnsi="Tahoma" w:cs="Tahoma"/>
                <w:sz w:val="20"/>
                <w:szCs w:val="20"/>
              </w:rPr>
            </w:pPr>
            <w:r w:rsidRPr="00B36C35">
              <w:rPr>
                <w:rFonts w:ascii="Tahoma" w:hAnsi="Tahoma" w:cs="Tahoma"/>
                <w:sz w:val="20"/>
                <w:szCs w:val="20"/>
              </w:rPr>
              <w:lastRenderedPageBreak/>
              <w:t>Partially hydrogenated vegetable oils such as AVR60 are not used.  Levels of saturated fat need to be 15% or less.</w:t>
            </w:r>
          </w:p>
        </w:tc>
        <w:tc>
          <w:tcPr>
            <w:tcW w:w="572" w:type="dxa"/>
            <w:gridSpan w:val="2"/>
            <w:tcBorders>
              <w:left w:val="single" w:sz="4" w:space="0" w:color="auto"/>
              <w:right w:val="single" w:sz="4" w:space="0" w:color="auto"/>
            </w:tcBorders>
            <w:vAlign w:val="center"/>
          </w:tcPr>
          <w:p w14:paraId="50E763C5" w14:textId="7E8C9109"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57EB6983" w14:textId="77777777" w:rsidR="00325348" w:rsidRPr="00B36C35" w:rsidRDefault="00325348" w:rsidP="00325348">
            <w:pPr>
              <w:jc w:val="center"/>
              <w:rPr>
                <w:rFonts w:ascii="Tahoma" w:hAnsi="Tahoma" w:cs="Tahoma"/>
                <w:color w:val="FF0000"/>
                <w:sz w:val="20"/>
                <w:szCs w:val="20"/>
              </w:rPr>
            </w:pPr>
          </w:p>
        </w:tc>
        <w:tc>
          <w:tcPr>
            <w:tcW w:w="623" w:type="dxa"/>
            <w:gridSpan w:val="4"/>
            <w:tcBorders>
              <w:left w:val="single" w:sz="4" w:space="0" w:color="auto"/>
              <w:right w:val="single" w:sz="4" w:space="0" w:color="auto"/>
            </w:tcBorders>
            <w:vAlign w:val="center"/>
          </w:tcPr>
          <w:p w14:paraId="7D3BA479" w14:textId="77777777" w:rsidR="00325348" w:rsidRPr="00B36C35" w:rsidRDefault="00325348" w:rsidP="00325348">
            <w:pPr>
              <w:jc w:val="center"/>
              <w:rPr>
                <w:rFonts w:ascii="Tahoma" w:hAnsi="Tahoma" w:cs="Tahoma"/>
                <w:color w:val="FF0000"/>
                <w:sz w:val="20"/>
                <w:szCs w:val="20"/>
              </w:rPr>
            </w:pPr>
          </w:p>
        </w:tc>
      </w:tr>
      <w:tr w:rsidR="00325348" w:rsidRPr="00B36C35" w14:paraId="13D26D6E" w14:textId="77777777" w:rsidTr="00B00643">
        <w:trPr>
          <w:gridBefore w:val="1"/>
          <w:wBefore w:w="10" w:type="dxa"/>
        </w:trPr>
        <w:tc>
          <w:tcPr>
            <w:tcW w:w="1122" w:type="dxa"/>
            <w:tcBorders>
              <w:left w:val="single" w:sz="4" w:space="0" w:color="auto"/>
              <w:bottom w:val="single" w:sz="4" w:space="0" w:color="auto"/>
              <w:right w:val="single" w:sz="4" w:space="0" w:color="auto"/>
            </w:tcBorders>
            <w:vAlign w:val="center"/>
          </w:tcPr>
          <w:p w14:paraId="185CD500" w14:textId="77777777" w:rsidR="00325348" w:rsidRPr="00B36C35" w:rsidRDefault="00325348" w:rsidP="00325348">
            <w:pPr>
              <w:jc w:val="center"/>
              <w:rPr>
                <w:rFonts w:ascii="Tahoma" w:hAnsi="Tahoma" w:cs="Tahoma"/>
              </w:rPr>
            </w:pPr>
          </w:p>
        </w:tc>
        <w:tc>
          <w:tcPr>
            <w:tcW w:w="6205" w:type="dxa"/>
            <w:tcBorders>
              <w:left w:val="single" w:sz="4" w:space="0" w:color="auto"/>
              <w:bottom w:val="single" w:sz="4" w:space="0" w:color="auto"/>
              <w:right w:val="single" w:sz="4" w:space="0" w:color="auto"/>
            </w:tcBorders>
            <w:vAlign w:val="center"/>
          </w:tcPr>
          <w:p w14:paraId="727038C5" w14:textId="3315BFC1" w:rsidR="00325348" w:rsidRPr="00B36C35" w:rsidRDefault="003B7569" w:rsidP="00325348">
            <w:pPr>
              <w:numPr>
                <w:ilvl w:val="0"/>
                <w:numId w:val="1"/>
              </w:numPr>
              <w:rPr>
                <w:rFonts w:ascii="Tahoma" w:hAnsi="Tahoma" w:cs="Tahoma"/>
                <w:sz w:val="20"/>
                <w:szCs w:val="20"/>
              </w:rPr>
            </w:pPr>
            <w:r w:rsidRPr="00B36C35">
              <w:rPr>
                <w:rFonts w:ascii="Tahoma" w:hAnsi="Tahoma" w:cs="Tahoma"/>
                <w:sz w:val="20"/>
                <w:szCs w:val="20"/>
              </w:rPr>
              <w:t>P</w:t>
            </w:r>
            <w:r w:rsidR="00325348" w:rsidRPr="00B36C35">
              <w:rPr>
                <w:rFonts w:ascii="Tahoma" w:hAnsi="Tahoma" w:cs="Tahoma"/>
                <w:sz w:val="20"/>
                <w:szCs w:val="20"/>
              </w:rPr>
              <w:t xml:space="preserve">olyunsaturated or monounsaturated fat or oil is used when </w:t>
            </w:r>
            <w:r w:rsidR="00325348" w:rsidRPr="00B36C35">
              <w:rPr>
                <w:rFonts w:ascii="Tahoma" w:hAnsi="Tahoma" w:cs="Tahoma"/>
                <w:b/>
                <w:sz w:val="20"/>
                <w:szCs w:val="20"/>
              </w:rPr>
              <w:t>preparing</w:t>
            </w:r>
            <w:r w:rsidR="00325348" w:rsidRPr="00B36C35">
              <w:rPr>
                <w:rFonts w:ascii="Tahoma" w:hAnsi="Tahoma" w:cs="Tahoma"/>
                <w:sz w:val="20"/>
                <w:szCs w:val="20"/>
              </w:rPr>
              <w:t xml:space="preserve"> food (see above examples above).</w:t>
            </w:r>
          </w:p>
        </w:tc>
        <w:tc>
          <w:tcPr>
            <w:tcW w:w="572" w:type="dxa"/>
            <w:gridSpan w:val="2"/>
            <w:tcBorders>
              <w:left w:val="single" w:sz="4" w:space="0" w:color="auto"/>
              <w:bottom w:val="single" w:sz="4" w:space="0" w:color="auto"/>
              <w:right w:val="single" w:sz="4" w:space="0" w:color="auto"/>
            </w:tcBorders>
            <w:vAlign w:val="center"/>
          </w:tcPr>
          <w:p w14:paraId="563ED84C" w14:textId="77777777"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bottom w:val="single" w:sz="4" w:space="0" w:color="auto"/>
              <w:right w:val="single" w:sz="4" w:space="0" w:color="auto"/>
            </w:tcBorders>
            <w:vAlign w:val="center"/>
          </w:tcPr>
          <w:p w14:paraId="43FCC9D4" w14:textId="77777777" w:rsidR="00325348" w:rsidRPr="00B36C35" w:rsidRDefault="00325348" w:rsidP="00325348">
            <w:pPr>
              <w:jc w:val="center"/>
              <w:rPr>
                <w:rFonts w:ascii="Tahoma" w:hAnsi="Tahoma" w:cs="Tahoma"/>
                <w:color w:val="FF0000"/>
                <w:sz w:val="20"/>
                <w:szCs w:val="20"/>
              </w:rPr>
            </w:pPr>
          </w:p>
        </w:tc>
        <w:tc>
          <w:tcPr>
            <w:tcW w:w="623" w:type="dxa"/>
            <w:gridSpan w:val="4"/>
            <w:tcBorders>
              <w:left w:val="single" w:sz="4" w:space="0" w:color="auto"/>
              <w:bottom w:val="single" w:sz="4" w:space="0" w:color="auto"/>
              <w:right w:val="single" w:sz="4" w:space="0" w:color="auto"/>
            </w:tcBorders>
            <w:vAlign w:val="center"/>
          </w:tcPr>
          <w:p w14:paraId="53D7AB46" w14:textId="77777777" w:rsidR="00325348" w:rsidRPr="00B36C35" w:rsidRDefault="00325348" w:rsidP="00325348">
            <w:pPr>
              <w:jc w:val="center"/>
              <w:rPr>
                <w:rFonts w:ascii="Tahoma" w:hAnsi="Tahoma" w:cs="Tahoma"/>
                <w:color w:val="FF0000"/>
                <w:sz w:val="20"/>
                <w:szCs w:val="20"/>
              </w:rPr>
            </w:pPr>
          </w:p>
        </w:tc>
      </w:tr>
      <w:tr w:rsidR="003202C9" w:rsidRPr="00B36C35" w14:paraId="4DC112C2"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4ED147EC" w14:textId="52365DDE" w:rsidR="003202C9" w:rsidRPr="00B36C35" w:rsidRDefault="003202C9" w:rsidP="00325348">
            <w:pPr>
              <w:jc w:val="center"/>
              <w:rPr>
                <w:rFonts w:ascii="Tahoma" w:hAnsi="Tahoma" w:cs="Tahoma"/>
                <w:sz w:val="20"/>
                <w:szCs w:val="20"/>
              </w:rPr>
            </w:pPr>
            <w:r w:rsidRPr="00B36C35">
              <w:rPr>
                <w:rFonts w:ascii="Tahoma" w:hAnsi="Tahoma" w:cs="Tahoma"/>
                <w:b/>
                <w:sz w:val="20"/>
                <w:szCs w:val="20"/>
              </w:rPr>
              <w:t>Fats and oils - Where deep fat frying is unavoidable</w:t>
            </w:r>
          </w:p>
        </w:tc>
      </w:tr>
      <w:tr w:rsidR="00325348" w:rsidRPr="00B36C35" w14:paraId="43943755" w14:textId="77777777" w:rsidTr="00B00643">
        <w:trPr>
          <w:gridBefore w:val="1"/>
          <w:wBefore w:w="10" w:type="dxa"/>
        </w:trPr>
        <w:tc>
          <w:tcPr>
            <w:tcW w:w="1122" w:type="dxa"/>
            <w:tcBorders>
              <w:left w:val="single" w:sz="4" w:space="0" w:color="auto"/>
              <w:right w:val="single" w:sz="4" w:space="0" w:color="auto"/>
            </w:tcBorders>
            <w:vAlign w:val="center"/>
          </w:tcPr>
          <w:p w14:paraId="5C9C0C7D" w14:textId="433786F9" w:rsidR="00325348" w:rsidRPr="00B36C35" w:rsidRDefault="00325348" w:rsidP="00325348">
            <w:pPr>
              <w:jc w:val="center"/>
              <w:rPr>
                <w:rFonts w:ascii="Tahoma" w:hAnsi="Tahoma" w:cs="Tahoma"/>
              </w:rPr>
            </w:pPr>
            <w:r w:rsidRPr="00B36C35">
              <w:rPr>
                <w:rFonts w:ascii="Tahoma" w:hAnsi="Tahoma" w:cs="Tahoma"/>
                <w:color w:val="C00000"/>
              </w:rPr>
              <w:t>E*</w:t>
            </w:r>
          </w:p>
        </w:tc>
        <w:tc>
          <w:tcPr>
            <w:tcW w:w="6205" w:type="dxa"/>
            <w:tcBorders>
              <w:left w:val="single" w:sz="4" w:space="0" w:color="auto"/>
              <w:right w:val="single" w:sz="4" w:space="0" w:color="auto"/>
            </w:tcBorders>
            <w:vAlign w:val="center"/>
          </w:tcPr>
          <w:p w14:paraId="02F97725" w14:textId="027BA600" w:rsidR="00325348" w:rsidRPr="00B36C35" w:rsidRDefault="00325348" w:rsidP="00325348">
            <w:pPr>
              <w:pStyle w:val="ListParagraph"/>
              <w:numPr>
                <w:ilvl w:val="0"/>
                <w:numId w:val="1"/>
              </w:numPr>
              <w:rPr>
                <w:rFonts w:ascii="Tahoma" w:hAnsi="Tahoma" w:cs="Tahoma"/>
                <w:sz w:val="20"/>
                <w:szCs w:val="20"/>
              </w:rPr>
            </w:pPr>
            <w:r w:rsidRPr="00B36C35">
              <w:rPr>
                <w:rFonts w:ascii="Tahoma" w:hAnsi="Tahoma" w:cs="Tahoma"/>
                <w:sz w:val="20"/>
                <w:szCs w:val="20"/>
              </w:rPr>
              <w:t xml:space="preserve">For cooking potato products including chips, </w:t>
            </w:r>
            <w:proofErr w:type="spellStart"/>
            <w:r w:rsidRPr="00B36C35">
              <w:rPr>
                <w:rFonts w:ascii="Tahoma" w:hAnsi="Tahoma" w:cs="Tahoma"/>
                <w:sz w:val="20"/>
                <w:szCs w:val="20"/>
              </w:rPr>
              <w:t>french</w:t>
            </w:r>
            <w:proofErr w:type="spellEnd"/>
            <w:r w:rsidRPr="00B36C35">
              <w:rPr>
                <w:rFonts w:ascii="Tahoma" w:hAnsi="Tahoma" w:cs="Tahoma"/>
                <w:sz w:val="20"/>
                <w:szCs w:val="20"/>
              </w:rPr>
              <w:t xml:space="preserve"> fries, other cut (deep-fried) and sliced potato crisps made from fresh potatoes, including potatoes that are deep fried and finished in the oven, the oil temperature for cooking should ideally be below 175°C.  For other food products the cooking oil in deep fat fryers should be heated to the optimum temperature, 175°C and 190°C and the thermostat should be in working condition (check the manufacturer’s instructions for the correct use of your specific fryer).</w:t>
            </w:r>
          </w:p>
        </w:tc>
        <w:tc>
          <w:tcPr>
            <w:tcW w:w="572" w:type="dxa"/>
            <w:gridSpan w:val="2"/>
            <w:tcBorders>
              <w:left w:val="single" w:sz="4" w:space="0" w:color="auto"/>
              <w:right w:val="single" w:sz="4" w:space="0" w:color="auto"/>
            </w:tcBorders>
            <w:vAlign w:val="center"/>
          </w:tcPr>
          <w:p w14:paraId="375C71AD" w14:textId="630D20AB"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7081CC45"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3E865C6A" w14:textId="77777777" w:rsidR="00325348" w:rsidRPr="00B36C35" w:rsidRDefault="00325348" w:rsidP="00325348">
            <w:pPr>
              <w:jc w:val="center"/>
              <w:rPr>
                <w:rFonts w:ascii="Tahoma" w:hAnsi="Tahoma" w:cs="Tahoma"/>
                <w:sz w:val="20"/>
                <w:szCs w:val="20"/>
              </w:rPr>
            </w:pPr>
          </w:p>
        </w:tc>
      </w:tr>
      <w:tr w:rsidR="00325348" w:rsidRPr="00B36C35" w14:paraId="308667D4" w14:textId="77777777" w:rsidTr="00B00643">
        <w:trPr>
          <w:gridBefore w:val="1"/>
          <w:wBefore w:w="10" w:type="dxa"/>
        </w:trPr>
        <w:tc>
          <w:tcPr>
            <w:tcW w:w="1122" w:type="dxa"/>
            <w:tcBorders>
              <w:left w:val="single" w:sz="4" w:space="0" w:color="auto"/>
              <w:right w:val="single" w:sz="4" w:space="0" w:color="auto"/>
            </w:tcBorders>
            <w:vAlign w:val="center"/>
          </w:tcPr>
          <w:p w14:paraId="695640F9" w14:textId="0B099A73" w:rsidR="00325348" w:rsidRPr="00B36C35" w:rsidRDefault="00325348" w:rsidP="00325348">
            <w:pPr>
              <w:jc w:val="center"/>
              <w:rPr>
                <w:rFonts w:ascii="Tahoma" w:hAnsi="Tahoma" w:cs="Tahoma"/>
                <w:color w:val="FF0000"/>
              </w:rPr>
            </w:pPr>
            <w:r w:rsidRPr="00B36C35">
              <w:rPr>
                <w:rFonts w:ascii="Tahoma" w:hAnsi="Tahoma" w:cs="Tahoma"/>
                <w:color w:val="C00000"/>
              </w:rPr>
              <w:t>E*</w:t>
            </w:r>
          </w:p>
        </w:tc>
        <w:tc>
          <w:tcPr>
            <w:tcW w:w="6205" w:type="dxa"/>
            <w:tcBorders>
              <w:left w:val="single" w:sz="4" w:space="0" w:color="auto"/>
              <w:right w:val="single" w:sz="4" w:space="0" w:color="auto"/>
            </w:tcBorders>
            <w:vAlign w:val="center"/>
          </w:tcPr>
          <w:p w14:paraId="455BA9E3" w14:textId="50B4463F"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 xml:space="preserve">Excess fat is drained from the food before serving – </w:t>
            </w:r>
            <w:r w:rsidRPr="00B36C35">
              <w:rPr>
                <w:rFonts w:ascii="Tahoma" w:hAnsi="Tahoma" w:cs="Tahoma"/>
                <w:b/>
                <w:sz w:val="20"/>
                <w:szCs w:val="20"/>
              </w:rPr>
              <w:t xml:space="preserve">Shake, Tap, Hang! </w:t>
            </w:r>
            <w:r w:rsidRPr="00B36C35">
              <w:rPr>
                <w:rFonts w:ascii="Tahoma" w:hAnsi="Tahoma" w:cs="Tahoma"/>
                <w:sz w:val="20"/>
                <w:szCs w:val="20"/>
              </w:rPr>
              <w:t>(Shake and tap the basket vigorously twice and hang for at least 20 seconds).</w:t>
            </w:r>
          </w:p>
        </w:tc>
        <w:tc>
          <w:tcPr>
            <w:tcW w:w="572" w:type="dxa"/>
            <w:gridSpan w:val="2"/>
            <w:tcBorders>
              <w:left w:val="single" w:sz="4" w:space="0" w:color="auto"/>
              <w:right w:val="single" w:sz="4" w:space="0" w:color="auto"/>
            </w:tcBorders>
            <w:vAlign w:val="center"/>
          </w:tcPr>
          <w:p w14:paraId="689135E4" w14:textId="09AB25F4"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25CD5029"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5088F0B0" w14:textId="77777777" w:rsidR="00325348" w:rsidRPr="00B36C35" w:rsidRDefault="00325348" w:rsidP="00325348">
            <w:pPr>
              <w:jc w:val="center"/>
              <w:rPr>
                <w:rFonts w:ascii="Tahoma" w:hAnsi="Tahoma" w:cs="Tahoma"/>
                <w:sz w:val="20"/>
                <w:szCs w:val="20"/>
              </w:rPr>
            </w:pPr>
          </w:p>
        </w:tc>
      </w:tr>
      <w:tr w:rsidR="00325348" w:rsidRPr="00B36C35" w14:paraId="272F6889" w14:textId="77777777" w:rsidTr="00B00643">
        <w:trPr>
          <w:gridBefore w:val="1"/>
          <w:wBefore w:w="10" w:type="dxa"/>
        </w:trPr>
        <w:tc>
          <w:tcPr>
            <w:tcW w:w="1122" w:type="dxa"/>
            <w:tcBorders>
              <w:left w:val="single" w:sz="4" w:space="0" w:color="auto"/>
              <w:right w:val="single" w:sz="4" w:space="0" w:color="auto"/>
            </w:tcBorders>
            <w:vAlign w:val="center"/>
          </w:tcPr>
          <w:p w14:paraId="2E0B05DA" w14:textId="4CC9CA0D" w:rsidR="00325348" w:rsidRPr="00B36C35" w:rsidRDefault="00325348" w:rsidP="00325348">
            <w:pPr>
              <w:jc w:val="center"/>
              <w:rPr>
                <w:rFonts w:ascii="Tahoma" w:hAnsi="Tahoma" w:cs="Tahoma"/>
                <w:color w:val="FF0000"/>
              </w:rPr>
            </w:pPr>
            <w:r w:rsidRPr="00B36C35">
              <w:rPr>
                <w:rFonts w:ascii="Tahoma" w:hAnsi="Tahoma" w:cs="Tahoma"/>
                <w:color w:val="C00000"/>
              </w:rPr>
              <w:t>E*</w:t>
            </w:r>
          </w:p>
        </w:tc>
        <w:tc>
          <w:tcPr>
            <w:tcW w:w="6205" w:type="dxa"/>
            <w:tcBorders>
              <w:left w:val="single" w:sz="4" w:space="0" w:color="auto"/>
              <w:right w:val="single" w:sz="4" w:space="0" w:color="auto"/>
            </w:tcBorders>
            <w:vAlign w:val="center"/>
          </w:tcPr>
          <w:p w14:paraId="46C7C3F6" w14:textId="7D1871CB" w:rsidR="00325348" w:rsidRPr="00B36C35" w:rsidRDefault="00325348" w:rsidP="00325348">
            <w:pPr>
              <w:numPr>
                <w:ilvl w:val="0"/>
                <w:numId w:val="1"/>
              </w:numPr>
              <w:ind w:left="709"/>
              <w:rPr>
                <w:rFonts w:ascii="Tahoma" w:hAnsi="Tahoma" w:cs="Tahoma"/>
                <w:sz w:val="20"/>
                <w:szCs w:val="20"/>
              </w:rPr>
            </w:pPr>
            <w:r w:rsidRPr="00B36C35">
              <w:rPr>
                <w:rFonts w:ascii="Tahoma" w:hAnsi="Tahoma" w:cs="Tahoma"/>
                <w:sz w:val="20"/>
                <w:szCs w:val="20"/>
              </w:rPr>
              <w:t>The oil is properly maintained (the fryer is skimmed throughout service; oil is topped up after every session and regularly filtered).</w:t>
            </w:r>
          </w:p>
        </w:tc>
        <w:tc>
          <w:tcPr>
            <w:tcW w:w="572" w:type="dxa"/>
            <w:gridSpan w:val="2"/>
            <w:tcBorders>
              <w:left w:val="single" w:sz="4" w:space="0" w:color="auto"/>
              <w:right w:val="single" w:sz="4" w:space="0" w:color="auto"/>
            </w:tcBorders>
            <w:vAlign w:val="center"/>
          </w:tcPr>
          <w:p w14:paraId="78B59F36" w14:textId="57E2BB87"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6AA9DB91"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11593ABF" w14:textId="77777777" w:rsidR="00325348" w:rsidRPr="00B36C35" w:rsidRDefault="00325348" w:rsidP="00325348">
            <w:pPr>
              <w:jc w:val="center"/>
              <w:rPr>
                <w:rFonts w:ascii="Tahoma" w:hAnsi="Tahoma" w:cs="Tahoma"/>
                <w:sz w:val="20"/>
                <w:szCs w:val="20"/>
              </w:rPr>
            </w:pPr>
          </w:p>
        </w:tc>
      </w:tr>
      <w:tr w:rsidR="00325348" w:rsidRPr="00B36C35" w14:paraId="13313966" w14:textId="77777777" w:rsidTr="00B00643">
        <w:trPr>
          <w:gridBefore w:val="1"/>
          <w:wBefore w:w="10" w:type="dxa"/>
          <w:trHeight w:val="485"/>
        </w:trPr>
        <w:tc>
          <w:tcPr>
            <w:tcW w:w="1122" w:type="dxa"/>
            <w:tcBorders>
              <w:left w:val="single" w:sz="4" w:space="0" w:color="auto"/>
              <w:bottom w:val="single" w:sz="4" w:space="0" w:color="auto"/>
              <w:right w:val="single" w:sz="4" w:space="0" w:color="auto"/>
            </w:tcBorders>
            <w:vAlign w:val="center"/>
          </w:tcPr>
          <w:p w14:paraId="7BBAF7AC" w14:textId="77777777" w:rsidR="00325348" w:rsidRPr="00B36C35" w:rsidRDefault="00325348" w:rsidP="00325348">
            <w:pPr>
              <w:jc w:val="center"/>
              <w:rPr>
                <w:rFonts w:ascii="Tahoma" w:hAnsi="Tahoma" w:cs="Tahoma"/>
                <w:color w:val="FF0000"/>
              </w:rPr>
            </w:pPr>
          </w:p>
        </w:tc>
        <w:tc>
          <w:tcPr>
            <w:tcW w:w="6205" w:type="dxa"/>
            <w:tcBorders>
              <w:left w:val="single" w:sz="4" w:space="0" w:color="auto"/>
              <w:bottom w:val="single" w:sz="4" w:space="0" w:color="auto"/>
              <w:right w:val="single" w:sz="4" w:space="0" w:color="auto"/>
            </w:tcBorders>
            <w:vAlign w:val="center"/>
          </w:tcPr>
          <w:p w14:paraId="44DF2C09" w14:textId="67E4B45F"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Chips are thick cut, not skinny (as a guide pre-cut chips from a supplier that are 13mm or greater are considered “thick”).</w:t>
            </w:r>
          </w:p>
        </w:tc>
        <w:tc>
          <w:tcPr>
            <w:tcW w:w="572" w:type="dxa"/>
            <w:gridSpan w:val="2"/>
            <w:tcBorders>
              <w:left w:val="single" w:sz="4" w:space="0" w:color="auto"/>
              <w:bottom w:val="single" w:sz="4" w:space="0" w:color="auto"/>
              <w:right w:val="single" w:sz="4" w:space="0" w:color="auto"/>
            </w:tcBorders>
            <w:vAlign w:val="center"/>
          </w:tcPr>
          <w:p w14:paraId="40A935DA"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bottom w:val="single" w:sz="4" w:space="0" w:color="auto"/>
              <w:right w:val="single" w:sz="4" w:space="0" w:color="auto"/>
            </w:tcBorders>
            <w:vAlign w:val="center"/>
          </w:tcPr>
          <w:p w14:paraId="3683CB35"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bottom w:val="single" w:sz="4" w:space="0" w:color="auto"/>
              <w:right w:val="single" w:sz="4" w:space="0" w:color="auto"/>
            </w:tcBorders>
            <w:vAlign w:val="center"/>
          </w:tcPr>
          <w:p w14:paraId="79177004" w14:textId="77777777" w:rsidR="00325348" w:rsidRPr="00B36C35" w:rsidRDefault="00325348" w:rsidP="00325348">
            <w:pPr>
              <w:jc w:val="center"/>
              <w:rPr>
                <w:rFonts w:ascii="Tahoma" w:hAnsi="Tahoma" w:cs="Tahoma"/>
                <w:sz w:val="20"/>
                <w:szCs w:val="20"/>
              </w:rPr>
            </w:pPr>
          </w:p>
        </w:tc>
      </w:tr>
      <w:tr w:rsidR="00325348" w:rsidRPr="00B36C35" w14:paraId="2EA7D0B6"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52DE2114" w14:textId="26DEE231" w:rsidR="00325348" w:rsidRPr="00B36C35" w:rsidRDefault="00325348" w:rsidP="00325348">
            <w:pPr>
              <w:jc w:val="center"/>
              <w:rPr>
                <w:rFonts w:ascii="Tahoma" w:hAnsi="Tahoma" w:cs="Tahoma"/>
                <w:sz w:val="20"/>
                <w:szCs w:val="20"/>
              </w:rPr>
            </w:pPr>
            <w:bookmarkStart w:id="2" w:name="_Hlk126762834"/>
            <w:r w:rsidRPr="00B36C35">
              <w:rPr>
                <w:rFonts w:ascii="Tahoma" w:hAnsi="Tahoma" w:cs="Tahoma"/>
                <w:b/>
                <w:sz w:val="20"/>
                <w:szCs w:val="20"/>
              </w:rPr>
              <w:t xml:space="preserve">Milk, spreads, </w:t>
            </w:r>
            <w:proofErr w:type="gramStart"/>
            <w:r w:rsidRPr="00B36C35">
              <w:rPr>
                <w:rFonts w:ascii="Tahoma" w:hAnsi="Tahoma" w:cs="Tahoma"/>
                <w:b/>
                <w:sz w:val="20"/>
                <w:szCs w:val="20"/>
              </w:rPr>
              <w:t>dressings</w:t>
            </w:r>
            <w:proofErr w:type="gramEnd"/>
            <w:r w:rsidRPr="00B36C35">
              <w:rPr>
                <w:rFonts w:ascii="Tahoma" w:hAnsi="Tahoma" w:cs="Tahoma"/>
                <w:b/>
                <w:sz w:val="20"/>
                <w:szCs w:val="20"/>
              </w:rPr>
              <w:t xml:space="preserve"> and sandwich fillings</w:t>
            </w:r>
          </w:p>
        </w:tc>
      </w:tr>
      <w:bookmarkEnd w:id="2"/>
      <w:tr w:rsidR="00325348" w:rsidRPr="00B36C35" w14:paraId="1A2A4514" w14:textId="77777777" w:rsidTr="00B00643">
        <w:trPr>
          <w:gridBefore w:val="1"/>
          <w:wBefore w:w="10" w:type="dxa"/>
          <w:trHeight w:val="297"/>
        </w:trPr>
        <w:tc>
          <w:tcPr>
            <w:tcW w:w="1122" w:type="dxa"/>
            <w:tcBorders>
              <w:left w:val="single" w:sz="4" w:space="0" w:color="auto"/>
              <w:right w:val="single" w:sz="4" w:space="0" w:color="auto"/>
            </w:tcBorders>
            <w:vAlign w:val="center"/>
          </w:tcPr>
          <w:p w14:paraId="09AF699C"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3495FC2F" w14:textId="1C888A63"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Semi skimmed or skimmed milk is used for drinks.</w:t>
            </w:r>
          </w:p>
        </w:tc>
        <w:tc>
          <w:tcPr>
            <w:tcW w:w="572" w:type="dxa"/>
            <w:gridSpan w:val="2"/>
            <w:tcBorders>
              <w:left w:val="single" w:sz="4" w:space="0" w:color="auto"/>
              <w:right w:val="single" w:sz="4" w:space="0" w:color="auto"/>
            </w:tcBorders>
            <w:vAlign w:val="center"/>
          </w:tcPr>
          <w:p w14:paraId="78F866DF"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6C8F6402"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53FC8940" w14:textId="77777777" w:rsidR="00325348" w:rsidRPr="00B36C35" w:rsidRDefault="00325348" w:rsidP="00325348">
            <w:pPr>
              <w:jc w:val="center"/>
              <w:rPr>
                <w:rFonts w:ascii="Tahoma" w:hAnsi="Tahoma" w:cs="Tahoma"/>
                <w:sz w:val="20"/>
                <w:szCs w:val="20"/>
              </w:rPr>
            </w:pPr>
          </w:p>
        </w:tc>
      </w:tr>
      <w:tr w:rsidR="00325348" w:rsidRPr="00B36C35" w14:paraId="6676F984" w14:textId="77777777" w:rsidTr="00B00643">
        <w:trPr>
          <w:gridBefore w:val="1"/>
          <w:wBefore w:w="10" w:type="dxa"/>
        </w:trPr>
        <w:tc>
          <w:tcPr>
            <w:tcW w:w="1122" w:type="dxa"/>
            <w:tcBorders>
              <w:left w:val="single" w:sz="4" w:space="0" w:color="auto"/>
              <w:right w:val="single" w:sz="4" w:space="0" w:color="auto"/>
            </w:tcBorders>
            <w:vAlign w:val="center"/>
          </w:tcPr>
          <w:p w14:paraId="405E9C04"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62A8C829" w14:textId="7CE03503"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Lower fat spreads, mayonnaise and dressings are available.</w:t>
            </w:r>
          </w:p>
          <w:p w14:paraId="0FD5EA9B" w14:textId="36C196A9" w:rsidR="00325348" w:rsidRPr="00B36C35" w:rsidRDefault="00325348" w:rsidP="00325348">
            <w:pPr>
              <w:ind w:left="709"/>
              <w:rPr>
                <w:rFonts w:ascii="Tahoma" w:hAnsi="Tahoma" w:cs="Tahoma"/>
                <w:sz w:val="20"/>
                <w:szCs w:val="20"/>
              </w:rPr>
            </w:pPr>
            <w:r w:rsidRPr="00B36C35">
              <w:rPr>
                <w:rFonts w:ascii="Tahoma" w:hAnsi="Tahoma" w:cs="Tahoma"/>
                <w:sz w:val="20"/>
                <w:szCs w:val="20"/>
              </w:rPr>
              <w:t xml:space="preserve">Customers have the option to add their own dressings, </w:t>
            </w:r>
            <w:proofErr w:type="gramStart"/>
            <w:r w:rsidRPr="00B36C35">
              <w:rPr>
                <w:rFonts w:ascii="Tahoma" w:hAnsi="Tahoma" w:cs="Tahoma"/>
                <w:sz w:val="20"/>
                <w:szCs w:val="20"/>
              </w:rPr>
              <w:t>mayonnaise</w:t>
            </w:r>
            <w:proofErr w:type="gramEnd"/>
            <w:r w:rsidRPr="00B36C35">
              <w:rPr>
                <w:rFonts w:ascii="Tahoma" w:hAnsi="Tahoma" w:cs="Tahoma"/>
                <w:sz w:val="20"/>
                <w:szCs w:val="20"/>
              </w:rPr>
              <w:t xml:space="preserve"> and spreads.</w:t>
            </w:r>
          </w:p>
        </w:tc>
        <w:tc>
          <w:tcPr>
            <w:tcW w:w="572" w:type="dxa"/>
            <w:gridSpan w:val="2"/>
            <w:tcBorders>
              <w:left w:val="single" w:sz="4" w:space="0" w:color="auto"/>
              <w:right w:val="single" w:sz="4" w:space="0" w:color="auto"/>
            </w:tcBorders>
            <w:vAlign w:val="center"/>
          </w:tcPr>
          <w:p w14:paraId="1C95FA47"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40AF3F3E"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1E19FFCC" w14:textId="77777777" w:rsidR="00325348" w:rsidRPr="00B36C35" w:rsidRDefault="00325348" w:rsidP="00325348">
            <w:pPr>
              <w:jc w:val="center"/>
              <w:rPr>
                <w:rFonts w:ascii="Tahoma" w:hAnsi="Tahoma" w:cs="Tahoma"/>
                <w:sz w:val="20"/>
                <w:szCs w:val="20"/>
              </w:rPr>
            </w:pPr>
          </w:p>
        </w:tc>
      </w:tr>
      <w:tr w:rsidR="00325348" w:rsidRPr="00B36C35" w14:paraId="0EEF0BB4" w14:textId="77777777" w:rsidTr="00B00643">
        <w:trPr>
          <w:gridBefore w:val="1"/>
          <w:wBefore w:w="10" w:type="dxa"/>
        </w:trPr>
        <w:tc>
          <w:tcPr>
            <w:tcW w:w="1122" w:type="dxa"/>
            <w:tcBorders>
              <w:left w:val="single" w:sz="4" w:space="0" w:color="auto"/>
              <w:bottom w:val="single" w:sz="4" w:space="0" w:color="auto"/>
              <w:right w:val="single" w:sz="4" w:space="0" w:color="auto"/>
            </w:tcBorders>
            <w:vAlign w:val="center"/>
          </w:tcPr>
          <w:p w14:paraId="1ECB6994" w14:textId="77777777" w:rsidR="00325348" w:rsidRPr="00B36C35" w:rsidRDefault="00325348" w:rsidP="00325348">
            <w:pPr>
              <w:jc w:val="center"/>
              <w:rPr>
                <w:rFonts w:ascii="Tahoma" w:hAnsi="Tahoma" w:cs="Tahoma"/>
              </w:rPr>
            </w:pPr>
          </w:p>
        </w:tc>
        <w:tc>
          <w:tcPr>
            <w:tcW w:w="6205" w:type="dxa"/>
            <w:tcBorders>
              <w:left w:val="single" w:sz="4" w:space="0" w:color="auto"/>
              <w:bottom w:val="single" w:sz="4" w:space="0" w:color="auto"/>
              <w:right w:val="single" w:sz="4" w:space="0" w:color="auto"/>
            </w:tcBorders>
            <w:vAlign w:val="center"/>
          </w:tcPr>
          <w:p w14:paraId="6135C46E" w14:textId="0DFC555C"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Where sandwiches are served at least two lower fat fillings are available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tuna or chicken without mayonnaise).</w:t>
            </w:r>
          </w:p>
        </w:tc>
        <w:tc>
          <w:tcPr>
            <w:tcW w:w="572" w:type="dxa"/>
            <w:gridSpan w:val="2"/>
            <w:tcBorders>
              <w:left w:val="single" w:sz="4" w:space="0" w:color="auto"/>
              <w:bottom w:val="single" w:sz="4" w:space="0" w:color="auto"/>
              <w:right w:val="single" w:sz="4" w:space="0" w:color="auto"/>
            </w:tcBorders>
            <w:vAlign w:val="center"/>
          </w:tcPr>
          <w:p w14:paraId="66BD8C6C"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bottom w:val="single" w:sz="4" w:space="0" w:color="auto"/>
              <w:right w:val="single" w:sz="4" w:space="0" w:color="auto"/>
            </w:tcBorders>
            <w:vAlign w:val="center"/>
          </w:tcPr>
          <w:p w14:paraId="10C0EA9F"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bottom w:val="single" w:sz="4" w:space="0" w:color="auto"/>
              <w:right w:val="single" w:sz="4" w:space="0" w:color="auto"/>
            </w:tcBorders>
            <w:vAlign w:val="center"/>
          </w:tcPr>
          <w:p w14:paraId="53F59201" w14:textId="77777777" w:rsidR="00325348" w:rsidRPr="00B36C35" w:rsidRDefault="00325348" w:rsidP="00325348">
            <w:pPr>
              <w:jc w:val="center"/>
              <w:rPr>
                <w:rFonts w:ascii="Tahoma" w:hAnsi="Tahoma" w:cs="Tahoma"/>
                <w:sz w:val="20"/>
                <w:szCs w:val="20"/>
              </w:rPr>
            </w:pPr>
          </w:p>
        </w:tc>
      </w:tr>
      <w:tr w:rsidR="00325348" w:rsidRPr="00B36C35" w14:paraId="7AAB5B46"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3500CC53" w14:textId="11C5057C" w:rsidR="00325348" w:rsidRPr="00B36C35" w:rsidRDefault="00325348" w:rsidP="00325348">
            <w:pPr>
              <w:jc w:val="center"/>
              <w:rPr>
                <w:rFonts w:ascii="Tahoma" w:hAnsi="Tahoma" w:cs="Tahoma"/>
                <w:sz w:val="20"/>
                <w:szCs w:val="20"/>
              </w:rPr>
            </w:pPr>
            <w:r w:rsidRPr="00B36C35">
              <w:rPr>
                <w:rFonts w:ascii="Tahoma" w:hAnsi="Tahoma" w:cs="Tahoma"/>
                <w:b/>
                <w:sz w:val="20"/>
                <w:szCs w:val="20"/>
              </w:rPr>
              <w:t>Salt</w:t>
            </w:r>
          </w:p>
        </w:tc>
      </w:tr>
      <w:tr w:rsidR="00325348" w:rsidRPr="00B36C35" w14:paraId="2537FCA6" w14:textId="77777777" w:rsidTr="00B00643">
        <w:trPr>
          <w:gridBefore w:val="1"/>
          <w:wBefore w:w="10" w:type="dxa"/>
        </w:trPr>
        <w:tc>
          <w:tcPr>
            <w:tcW w:w="1122" w:type="dxa"/>
            <w:tcBorders>
              <w:left w:val="single" w:sz="4" w:space="0" w:color="auto"/>
              <w:right w:val="single" w:sz="4" w:space="0" w:color="auto"/>
            </w:tcBorders>
            <w:vAlign w:val="center"/>
          </w:tcPr>
          <w:p w14:paraId="191A3642" w14:textId="2B0DBF4A" w:rsidR="00325348" w:rsidRPr="00B36C35" w:rsidRDefault="00325348" w:rsidP="00325348">
            <w:pPr>
              <w:jc w:val="center"/>
              <w:rPr>
                <w:rFonts w:ascii="Tahoma" w:hAnsi="Tahoma" w:cs="Tahoma"/>
                <w:color w:val="FF0000"/>
              </w:rPr>
            </w:pPr>
            <w:r w:rsidRPr="00B36C35">
              <w:rPr>
                <w:rFonts w:ascii="Tahoma" w:hAnsi="Tahoma" w:cs="Tahoma"/>
                <w:color w:val="C00000"/>
              </w:rPr>
              <w:t>E</w:t>
            </w:r>
          </w:p>
        </w:tc>
        <w:tc>
          <w:tcPr>
            <w:tcW w:w="6205" w:type="dxa"/>
            <w:tcBorders>
              <w:left w:val="single" w:sz="4" w:space="0" w:color="auto"/>
              <w:right w:val="single" w:sz="4" w:space="0" w:color="auto"/>
            </w:tcBorders>
            <w:vAlign w:val="center"/>
          </w:tcPr>
          <w:p w14:paraId="459E5349" w14:textId="76013383" w:rsidR="00325348" w:rsidRPr="00B36C35" w:rsidRDefault="00325348" w:rsidP="00325348">
            <w:pPr>
              <w:numPr>
                <w:ilvl w:val="0"/>
                <w:numId w:val="1"/>
              </w:numPr>
              <w:ind w:left="709"/>
              <w:rPr>
                <w:rFonts w:ascii="Tahoma" w:hAnsi="Tahoma" w:cs="Tahoma"/>
                <w:sz w:val="20"/>
                <w:szCs w:val="20"/>
              </w:rPr>
            </w:pPr>
            <w:r w:rsidRPr="00B36C35">
              <w:rPr>
                <w:rFonts w:ascii="Tahoma" w:hAnsi="Tahoma" w:cs="Tahoma"/>
                <w:sz w:val="20"/>
                <w:szCs w:val="20"/>
              </w:rPr>
              <w:t>Where salt is added after cooking/preparation, customers add their own salt.</w:t>
            </w:r>
          </w:p>
        </w:tc>
        <w:tc>
          <w:tcPr>
            <w:tcW w:w="572" w:type="dxa"/>
            <w:gridSpan w:val="2"/>
            <w:tcBorders>
              <w:left w:val="single" w:sz="4" w:space="0" w:color="auto"/>
              <w:right w:val="single" w:sz="4" w:space="0" w:color="auto"/>
            </w:tcBorders>
            <w:vAlign w:val="center"/>
          </w:tcPr>
          <w:p w14:paraId="65EE00F1" w14:textId="146689FC"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76A70D31"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01B2035F" w14:textId="77777777" w:rsidR="00325348" w:rsidRPr="00B36C35" w:rsidRDefault="00325348" w:rsidP="00325348">
            <w:pPr>
              <w:jc w:val="center"/>
              <w:rPr>
                <w:rFonts w:ascii="Tahoma" w:hAnsi="Tahoma" w:cs="Tahoma"/>
                <w:sz w:val="20"/>
                <w:szCs w:val="20"/>
              </w:rPr>
            </w:pPr>
          </w:p>
        </w:tc>
      </w:tr>
      <w:tr w:rsidR="00325348" w:rsidRPr="00B36C35" w14:paraId="31B59853" w14:textId="77777777" w:rsidTr="00B00643">
        <w:trPr>
          <w:gridBefore w:val="1"/>
          <w:wBefore w:w="10" w:type="dxa"/>
        </w:trPr>
        <w:tc>
          <w:tcPr>
            <w:tcW w:w="1122" w:type="dxa"/>
            <w:tcBorders>
              <w:left w:val="single" w:sz="4" w:space="0" w:color="auto"/>
              <w:right w:val="single" w:sz="4" w:space="0" w:color="auto"/>
            </w:tcBorders>
            <w:vAlign w:val="center"/>
          </w:tcPr>
          <w:p w14:paraId="321127C1" w14:textId="77777777" w:rsidR="00325348" w:rsidRPr="00B36C35" w:rsidRDefault="00325348" w:rsidP="00325348">
            <w:pPr>
              <w:jc w:val="center"/>
              <w:rPr>
                <w:rFonts w:ascii="Tahoma" w:hAnsi="Tahoma" w:cs="Tahoma"/>
                <w:color w:val="FF0000"/>
              </w:rPr>
            </w:pPr>
          </w:p>
        </w:tc>
        <w:tc>
          <w:tcPr>
            <w:tcW w:w="6205" w:type="dxa"/>
            <w:tcBorders>
              <w:left w:val="single" w:sz="4" w:space="0" w:color="auto"/>
              <w:right w:val="single" w:sz="4" w:space="0" w:color="auto"/>
            </w:tcBorders>
            <w:vAlign w:val="center"/>
          </w:tcPr>
          <w:p w14:paraId="21C8D49D" w14:textId="717DE7B0"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 xml:space="preserve">Salt is not added to the water used for cooking vegetables, </w:t>
            </w:r>
            <w:proofErr w:type="gramStart"/>
            <w:r w:rsidRPr="00B36C35">
              <w:rPr>
                <w:rFonts w:ascii="Tahoma" w:hAnsi="Tahoma" w:cs="Tahoma"/>
                <w:sz w:val="20"/>
                <w:szCs w:val="20"/>
              </w:rPr>
              <w:t>rice</w:t>
            </w:r>
            <w:proofErr w:type="gramEnd"/>
            <w:r w:rsidRPr="00B36C35">
              <w:rPr>
                <w:rFonts w:ascii="Tahoma" w:hAnsi="Tahoma" w:cs="Tahoma"/>
                <w:sz w:val="20"/>
                <w:szCs w:val="20"/>
              </w:rPr>
              <w:t xml:space="preserve"> or pasta.</w:t>
            </w:r>
          </w:p>
        </w:tc>
        <w:tc>
          <w:tcPr>
            <w:tcW w:w="572" w:type="dxa"/>
            <w:gridSpan w:val="2"/>
            <w:tcBorders>
              <w:left w:val="single" w:sz="4" w:space="0" w:color="auto"/>
              <w:right w:val="single" w:sz="4" w:space="0" w:color="auto"/>
            </w:tcBorders>
            <w:vAlign w:val="center"/>
          </w:tcPr>
          <w:p w14:paraId="30914302"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4FC47180"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3E432A2B" w14:textId="77777777" w:rsidR="00325348" w:rsidRPr="00B36C35" w:rsidRDefault="00325348" w:rsidP="00325348">
            <w:pPr>
              <w:jc w:val="center"/>
              <w:rPr>
                <w:rFonts w:ascii="Tahoma" w:hAnsi="Tahoma" w:cs="Tahoma"/>
                <w:sz w:val="20"/>
                <w:szCs w:val="20"/>
              </w:rPr>
            </w:pPr>
          </w:p>
        </w:tc>
      </w:tr>
      <w:tr w:rsidR="00325348" w:rsidRPr="00B36C35" w14:paraId="547278AE" w14:textId="77777777" w:rsidTr="00B00643">
        <w:trPr>
          <w:gridBefore w:val="1"/>
          <w:wBefore w:w="10" w:type="dxa"/>
        </w:trPr>
        <w:tc>
          <w:tcPr>
            <w:tcW w:w="1122" w:type="dxa"/>
            <w:tcBorders>
              <w:left w:val="single" w:sz="4" w:space="0" w:color="auto"/>
              <w:right w:val="single" w:sz="4" w:space="0" w:color="auto"/>
            </w:tcBorders>
            <w:vAlign w:val="center"/>
          </w:tcPr>
          <w:p w14:paraId="5A2B8350" w14:textId="77777777" w:rsidR="00325348" w:rsidRPr="00B36C35" w:rsidRDefault="00325348" w:rsidP="00325348">
            <w:pPr>
              <w:jc w:val="center"/>
              <w:rPr>
                <w:rFonts w:ascii="Tahoma" w:hAnsi="Tahoma" w:cs="Tahoma"/>
                <w:color w:val="FF0000"/>
              </w:rPr>
            </w:pPr>
          </w:p>
        </w:tc>
        <w:tc>
          <w:tcPr>
            <w:tcW w:w="6205" w:type="dxa"/>
            <w:tcBorders>
              <w:left w:val="single" w:sz="4" w:space="0" w:color="auto"/>
              <w:right w:val="single" w:sz="4" w:space="0" w:color="auto"/>
            </w:tcBorders>
            <w:vAlign w:val="center"/>
          </w:tcPr>
          <w:p w14:paraId="1EA186CA" w14:textId="4B1AB200"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 xml:space="preserve">Sachets or </w:t>
            </w:r>
            <w:proofErr w:type="gramStart"/>
            <w:r w:rsidRPr="00B36C35">
              <w:rPr>
                <w:rFonts w:ascii="Tahoma" w:hAnsi="Tahoma" w:cs="Tahoma"/>
                <w:sz w:val="20"/>
                <w:szCs w:val="20"/>
              </w:rPr>
              <w:t>salt shakers</w:t>
            </w:r>
            <w:proofErr w:type="gramEnd"/>
            <w:r w:rsidRPr="00B36C35">
              <w:rPr>
                <w:rFonts w:ascii="Tahoma" w:hAnsi="Tahoma" w:cs="Tahoma"/>
                <w:sz w:val="20"/>
                <w:szCs w:val="20"/>
              </w:rPr>
              <w:t xml:space="preserve"> with fewer holes are available and salt is stored in a central location (rather than on individual tables).</w:t>
            </w:r>
          </w:p>
        </w:tc>
        <w:tc>
          <w:tcPr>
            <w:tcW w:w="572" w:type="dxa"/>
            <w:gridSpan w:val="2"/>
            <w:tcBorders>
              <w:left w:val="single" w:sz="4" w:space="0" w:color="auto"/>
              <w:right w:val="single" w:sz="4" w:space="0" w:color="auto"/>
            </w:tcBorders>
            <w:vAlign w:val="center"/>
          </w:tcPr>
          <w:p w14:paraId="35BCB6AB"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23B89C4F"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7C514289" w14:textId="77777777" w:rsidR="00325348" w:rsidRPr="00B36C35" w:rsidRDefault="00325348" w:rsidP="00325348">
            <w:pPr>
              <w:jc w:val="center"/>
              <w:rPr>
                <w:rFonts w:ascii="Tahoma" w:hAnsi="Tahoma" w:cs="Tahoma"/>
                <w:sz w:val="20"/>
                <w:szCs w:val="20"/>
              </w:rPr>
            </w:pPr>
          </w:p>
        </w:tc>
      </w:tr>
      <w:tr w:rsidR="00325348" w:rsidRPr="00B36C35" w14:paraId="11523952" w14:textId="77777777" w:rsidTr="00B00643">
        <w:trPr>
          <w:gridBefore w:val="1"/>
          <w:wBefore w:w="10" w:type="dxa"/>
        </w:trPr>
        <w:tc>
          <w:tcPr>
            <w:tcW w:w="1122" w:type="dxa"/>
            <w:tcBorders>
              <w:left w:val="single" w:sz="4" w:space="0" w:color="auto"/>
              <w:bottom w:val="single" w:sz="4" w:space="0" w:color="auto"/>
              <w:right w:val="single" w:sz="4" w:space="0" w:color="auto"/>
            </w:tcBorders>
            <w:vAlign w:val="center"/>
          </w:tcPr>
          <w:p w14:paraId="1FE08EA5" w14:textId="77777777" w:rsidR="00325348" w:rsidRPr="00B36C35" w:rsidRDefault="00325348" w:rsidP="00325348">
            <w:pPr>
              <w:jc w:val="center"/>
              <w:rPr>
                <w:rFonts w:ascii="Tahoma" w:hAnsi="Tahoma" w:cs="Tahoma"/>
                <w:color w:val="FF0000"/>
              </w:rPr>
            </w:pPr>
          </w:p>
        </w:tc>
        <w:tc>
          <w:tcPr>
            <w:tcW w:w="6205" w:type="dxa"/>
            <w:tcBorders>
              <w:left w:val="single" w:sz="4" w:space="0" w:color="auto"/>
              <w:bottom w:val="single" w:sz="4" w:space="0" w:color="auto"/>
              <w:right w:val="single" w:sz="4" w:space="0" w:color="auto"/>
            </w:tcBorders>
            <w:vAlign w:val="center"/>
          </w:tcPr>
          <w:p w14:paraId="196003CF" w14:textId="0DFDD81B"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 xml:space="preserve">Lower salt alternatives are available for customers (such as tomato sauce) and are used in cooking (such as reduced salt soy, </w:t>
            </w:r>
            <w:proofErr w:type="gramStart"/>
            <w:r w:rsidRPr="00B36C35">
              <w:rPr>
                <w:rFonts w:ascii="Tahoma" w:hAnsi="Tahoma" w:cs="Tahoma"/>
                <w:sz w:val="20"/>
                <w:szCs w:val="20"/>
              </w:rPr>
              <w:t>gravy</w:t>
            </w:r>
            <w:proofErr w:type="gramEnd"/>
            <w:r w:rsidRPr="00B36C35">
              <w:rPr>
                <w:rFonts w:ascii="Tahoma" w:hAnsi="Tahoma" w:cs="Tahoma"/>
                <w:sz w:val="20"/>
                <w:szCs w:val="20"/>
              </w:rPr>
              <w:t xml:space="preserve"> and stock).  Levels of salt below 1.5g per 100g (or 0.6g sodium) would be acceptable.</w:t>
            </w:r>
          </w:p>
        </w:tc>
        <w:tc>
          <w:tcPr>
            <w:tcW w:w="572" w:type="dxa"/>
            <w:gridSpan w:val="2"/>
            <w:tcBorders>
              <w:left w:val="single" w:sz="4" w:space="0" w:color="auto"/>
              <w:bottom w:val="single" w:sz="4" w:space="0" w:color="auto"/>
              <w:right w:val="single" w:sz="4" w:space="0" w:color="auto"/>
            </w:tcBorders>
            <w:vAlign w:val="center"/>
          </w:tcPr>
          <w:p w14:paraId="137EDE37"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bottom w:val="single" w:sz="4" w:space="0" w:color="auto"/>
              <w:right w:val="single" w:sz="4" w:space="0" w:color="auto"/>
            </w:tcBorders>
            <w:vAlign w:val="center"/>
          </w:tcPr>
          <w:p w14:paraId="051F986F"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bottom w:val="single" w:sz="4" w:space="0" w:color="auto"/>
              <w:right w:val="single" w:sz="4" w:space="0" w:color="auto"/>
            </w:tcBorders>
            <w:vAlign w:val="center"/>
          </w:tcPr>
          <w:p w14:paraId="2827937F" w14:textId="77777777" w:rsidR="00325348" w:rsidRPr="00B36C35" w:rsidRDefault="00325348" w:rsidP="00325348">
            <w:pPr>
              <w:jc w:val="center"/>
              <w:rPr>
                <w:rFonts w:ascii="Tahoma" w:hAnsi="Tahoma" w:cs="Tahoma"/>
                <w:sz w:val="20"/>
                <w:szCs w:val="20"/>
              </w:rPr>
            </w:pPr>
          </w:p>
        </w:tc>
      </w:tr>
      <w:tr w:rsidR="00325348" w:rsidRPr="00B36C35" w14:paraId="4380589D"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36039BE4" w14:textId="77B0396A" w:rsidR="00325348" w:rsidRPr="00B36C35" w:rsidRDefault="00325348" w:rsidP="00325348">
            <w:pPr>
              <w:jc w:val="center"/>
              <w:rPr>
                <w:rFonts w:ascii="Tahoma" w:hAnsi="Tahoma" w:cs="Tahoma"/>
                <w:b/>
                <w:bCs/>
                <w:sz w:val="20"/>
                <w:szCs w:val="20"/>
              </w:rPr>
            </w:pPr>
            <w:r w:rsidRPr="00B36C35">
              <w:rPr>
                <w:rFonts w:ascii="Tahoma" w:hAnsi="Tahoma" w:cs="Tahoma"/>
                <w:b/>
                <w:bCs/>
                <w:sz w:val="20"/>
                <w:szCs w:val="20"/>
              </w:rPr>
              <w:t>Sugar</w:t>
            </w:r>
          </w:p>
        </w:tc>
      </w:tr>
      <w:tr w:rsidR="00325348" w:rsidRPr="00B36C35" w14:paraId="71670F1A" w14:textId="77777777" w:rsidTr="00B00643">
        <w:trPr>
          <w:gridBefore w:val="1"/>
          <w:wBefore w:w="10" w:type="dxa"/>
        </w:trPr>
        <w:tc>
          <w:tcPr>
            <w:tcW w:w="1122" w:type="dxa"/>
            <w:tcBorders>
              <w:left w:val="single" w:sz="4" w:space="0" w:color="auto"/>
              <w:right w:val="single" w:sz="4" w:space="0" w:color="auto"/>
            </w:tcBorders>
            <w:vAlign w:val="center"/>
          </w:tcPr>
          <w:p w14:paraId="2BD3063D" w14:textId="49704FFA" w:rsidR="00325348" w:rsidRPr="00B36C35" w:rsidRDefault="00325348" w:rsidP="00325348">
            <w:pPr>
              <w:jc w:val="center"/>
              <w:rPr>
                <w:rFonts w:ascii="Tahoma" w:hAnsi="Tahoma" w:cs="Tahoma"/>
              </w:rPr>
            </w:pPr>
            <w:r w:rsidRPr="00B36C35">
              <w:rPr>
                <w:rFonts w:ascii="Tahoma" w:hAnsi="Tahoma" w:cs="Tahoma"/>
                <w:color w:val="C00000"/>
              </w:rPr>
              <w:t>E</w:t>
            </w:r>
          </w:p>
        </w:tc>
        <w:tc>
          <w:tcPr>
            <w:tcW w:w="6205" w:type="dxa"/>
            <w:tcBorders>
              <w:left w:val="single" w:sz="4" w:space="0" w:color="auto"/>
              <w:right w:val="single" w:sz="4" w:space="0" w:color="auto"/>
            </w:tcBorders>
            <w:vAlign w:val="center"/>
          </w:tcPr>
          <w:p w14:paraId="0B834D93" w14:textId="2C53152C"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Where soft drinks and/or energy drinks are sold water, reduced sugar/diet drinks (&lt;5% sugar) are available and are more prominently displayed.</w:t>
            </w:r>
          </w:p>
        </w:tc>
        <w:tc>
          <w:tcPr>
            <w:tcW w:w="572" w:type="dxa"/>
            <w:gridSpan w:val="2"/>
            <w:tcBorders>
              <w:left w:val="single" w:sz="4" w:space="0" w:color="auto"/>
              <w:right w:val="single" w:sz="4" w:space="0" w:color="auto"/>
            </w:tcBorders>
            <w:vAlign w:val="center"/>
          </w:tcPr>
          <w:p w14:paraId="4743B6E0" w14:textId="3CC84C48"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0BCB8B3E"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1AA9712A" w14:textId="77777777" w:rsidR="00325348" w:rsidRPr="00B36C35" w:rsidRDefault="00325348" w:rsidP="00325348">
            <w:pPr>
              <w:jc w:val="center"/>
              <w:rPr>
                <w:rFonts w:ascii="Tahoma" w:hAnsi="Tahoma" w:cs="Tahoma"/>
                <w:sz w:val="20"/>
                <w:szCs w:val="20"/>
              </w:rPr>
            </w:pPr>
          </w:p>
        </w:tc>
      </w:tr>
      <w:tr w:rsidR="00325348" w:rsidRPr="00B36C35" w14:paraId="0A5E8BEE" w14:textId="77777777" w:rsidTr="00B00643">
        <w:trPr>
          <w:gridBefore w:val="1"/>
          <w:wBefore w:w="10" w:type="dxa"/>
        </w:trPr>
        <w:tc>
          <w:tcPr>
            <w:tcW w:w="1122" w:type="dxa"/>
            <w:tcBorders>
              <w:left w:val="single" w:sz="4" w:space="0" w:color="auto"/>
              <w:right w:val="single" w:sz="4" w:space="0" w:color="auto"/>
            </w:tcBorders>
            <w:vAlign w:val="center"/>
          </w:tcPr>
          <w:p w14:paraId="2BE8E55A"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430B2CA3" w14:textId="0469C682"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Lower sugar snacks are available as an alternative to biscuits or chocolate, cakes, puddings etc.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fruit, dried fruit, unsalted nuts or seeds, plain popcorn, oat biscuits).</w:t>
            </w:r>
          </w:p>
        </w:tc>
        <w:tc>
          <w:tcPr>
            <w:tcW w:w="572" w:type="dxa"/>
            <w:gridSpan w:val="2"/>
            <w:tcBorders>
              <w:left w:val="single" w:sz="4" w:space="0" w:color="auto"/>
              <w:right w:val="single" w:sz="4" w:space="0" w:color="auto"/>
            </w:tcBorders>
            <w:vAlign w:val="center"/>
          </w:tcPr>
          <w:p w14:paraId="1EBC4F45"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right w:val="single" w:sz="4" w:space="0" w:color="auto"/>
            </w:tcBorders>
            <w:vAlign w:val="center"/>
          </w:tcPr>
          <w:p w14:paraId="3939CCAE"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796DF50A" w14:textId="77777777" w:rsidR="00325348" w:rsidRPr="00B36C35" w:rsidRDefault="00325348" w:rsidP="00325348">
            <w:pPr>
              <w:jc w:val="center"/>
              <w:rPr>
                <w:rFonts w:ascii="Tahoma" w:hAnsi="Tahoma" w:cs="Tahoma"/>
                <w:sz w:val="20"/>
                <w:szCs w:val="20"/>
              </w:rPr>
            </w:pPr>
          </w:p>
        </w:tc>
      </w:tr>
      <w:tr w:rsidR="00325348" w:rsidRPr="00B36C35" w14:paraId="5F4ED6E9" w14:textId="77777777" w:rsidTr="00B00643">
        <w:trPr>
          <w:gridBefore w:val="1"/>
          <w:wBefore w:w="10" w:type="dxa"/>
        </w:trPr>
        <w:tc>
          <w:tcPr>
            <w:tcW w:w="1122" w:type="dxa"/>
            <w:tcBorders>
              <w:left w:val="single" w:sz="4" w:space="0" w:color="auto"/>
              <w:bottom w:val="single" w:sz="4" w:space="0" w:color="auto"/>
              <w:right w:val="single" w:sz="4" w:space="0" w:color="auto"/>
            </w:tcBorders>
            <w:vAlign w:val="center"/>
          </w:tcPr>
          <w:p w14:paraId="2B63FE54" w14:textId="77777777" w:rsidR="00325348" w:rsidRPr="00B36C35" w:rsidRDefault="00325348" w:rsidP="00325348">
            <w:pPr>
              <w:jc w:val="center"/>
              <w:rPr>
                <w:rFonts w:ascii="Tahoma" w:hAnsi="Tahoma" w:cs="Tahoma"/>
              </w:rPr>
            </w:pPr>
          </w:p>
        </w:tc>
        <w:tc>
          <w:tcPr>
            <w:tcW w:w="6205" w:type="dxa"/>
            <w:tcBorders>
              <w:left w:val="single" w:sz="4" w:space="0" w:color="auto"/>
              <w:bottom w:val="single" w:sz="4" w:space="0" w:color="auto"/>
              <w:right w:val="single" w:sz="4" w:space="0" w:color="auto"/>
            </w:tcBorders>
            <w:vAlign w:val="center"/>
          </w:tcPr>
          <w:p w14:paraId="4D87CA96" w14:textId="3DCDC757"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Drinking/tap water is always available.</w:t>
            </w:r>
          </w:p>
        </w:tc>
        <w:tc>
          <w:tcPr>
            <w:tcW w:w="572" w:type="dxa"/>
            <w:gridSpan w:val="2"/>
            <w:tcBorders>
              <w:left w:val="single" w:sz="4" w:space="0" w:color="auto"/>
              <w:bottom w:val="single" w:sz="4" w:space="0" w:color="auto"/>
              <w:right w:val="single" w:sz="4" w:space="0" w:color="auto"/>
            </w:tcBorders>
            <w:vAlign w:val="center"/>
          </w:tcPr>
          <w:p w14:paraId="6D73B7AD" w14:textId="77777777" w:rsidR="00325348" w:rsidRPr="00B36C35" w:rsidRDefault="00325348" w:rsidP="00325348">
            <w:pPr>
              <w:jc w:val="center"/>
              <w:rPr>
                <w:rFonts w:ascii="Tahoma" w:hAnsi="Tahoma" w:cs="Tahoma"/>
                <w:sz w:val="20"/>
                <w:szCs w:val="20"/>
              </w:rPr>
            </w:pPr>
          </w:p>
        </w:tc>
        <w:tc>
          <w:tcPr>
            <w:tcW w:w="494" w:type="dxa"/>
            <w:gridSpan w:val="2"/>
            <w:tcBorders>
              <w:left w:val="single" w:sz="4" w:space="0" w:color="auto"/>
              <w:bottom w:val="single" w:sz="4" w:space="0" w:color="auto"/>
              <w:right w:val="single" w:sz="4" w:space="0" w:color="auto"/>
            </w:tcBorders>
            <w:vAlign w:val="center"/>
          </w:tcPr>
          <w:p w14:paraId="0B5A6A3A"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bottom w:val="single" w:sz="4" w:space="0" w:color="auto"/>
              <w:right w:val="single" w:sz="4" w:space="0" w:color="auto"/>
            </w:tcBorders>
            <w:vAlign w:val="center"/>
          </w:tcPr>
          <w:p w14:paraId="26A9E8A5" w14:textId="77777777" w:rsidR="00325348" w:rsidRPr="00B36C35" w:rsidRDefault="00325348" w:rsidP="00325348">
            <w:pPr>
              <w:jc w:val="center"/>
              <w:rPr>
                <w:rFonts w:ascii="Tahoma" w:hAnsi="Tahoma" w:cs="Tahoma"/>
                <w:sz w:val="20"/>
                <w:szCs w:val="20"/>
              </w:rPr>
            </w:pPr>
          </w:p>
        </w:tc>
      </w:tr>
      <w:tr w:rsidR="00325348" w:rsidRPr="00B36C35" w14:paraId="71C9E6BF"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7BF143FB" w14:textId="5C6EE2E8" w:rsidR="00325348" w:rsidRPr="00B36C35" w:rsidRDefault="00325348" w:rsidP="00325348">
            <w:pPr>
              <w:jc w:val="center"/>
              <w:rPr>
                <w:rFonts w:ascii="Tahoma" w:hAnsi="Tahoma" w:cs="Tahoma"/>
                <w:b/>
                <w:bCs/>
                <w:sz w:val="20"/>
                <w:szCs w:val="20"/>
              </w:rPr>
            </w:pPr>
            <w:r w:rsidRPr="00B36C35">
              <w:rPr>
                <w:rFonts w:ascii="Tahoma" w:hAnsi="Tahoma" w:cs="Tahoma"/>
                <w:b/>
                <w:bCs/>
                <w:sz w:val="20"/>
                <w:szCs w:val="20"/>
              </w:rPr>
              <w:t>Fruit And Vegetables</w:t>
            </w:r>
          </w:p>
        </w:tc>
      </w:tr>
      <w:tr w:rsidR="00325348" w:rsidRPr="00B36C35" w14:paraId="5997CFF2" w14:textId="77777777" w:rsidTr="00B00643">
        <w:trPr>
          <w:gridBefore w:val="1"/>
          <w:wBefore w:w="10" w:type="dxa"/>
        </w:trPr>
        <w:tc>
          <w:tcPr>
            <w:tcW w:w="1122" w:type="dxa"/>
            <w:tcBorders>
              <w:left w:val="single" w:sz="4" w:space="0" w:color="auto"/>
              <w:right w:val="single" w:sz="4" w:space="0" w:color="auto"/>
            </w:tcBorders>
            <w:vAlign w:val="center"/>
          </w:tcPr>
          <w:p w14:paraId="10895E06"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5F9E04C0" w14:textId="55D5F672"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A portion (80g) of vegetables or salad is always available as an accompaniment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peas, corn, mixed salad but NOT potatoes).</w:t>
            </w:r>
          </w:p>
        </w:tc>
        <w:tc>
          <w:tcPr>
            <w:tcW w:w="572" w:type="dxa"/>
            <w:gridSpan w:val="2"/>
            <w:tcBorders>
              <w:left w:val="single" w:sz="4" w:space="0" w:color="auto"/>
              <w:right w:val="single" w:sz="4" w:space="0" w:color="auto"/>
            </w:tcBorders>
            <w:vAlign w:val="center"/>
          </w:tcPr>
          <w:p w14:paraId="4C29292B" w14:textId="6B2347C9"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621D3448"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156B89F2" w14:textId="77777777" w:rsidR="00325348" w:rsidRPr="00B36C35" w:rsidRDefault="00325348" w:rsidP="00325348">
            <w:pPr>
              <w:jc w:val="center"/>
              <w:rPr>
                <w:rFonts w:ascii="Tahoma" w:hAnsi="Tahoma" w:cs="Tahoma"/>
                <w:sz w:val="20"/>
                <w:szCs w:val="20"/>
              </w:rPr>
            </w:pPr>
          </w:p>
        </w:tc>
      </w:tr>
      <w:tr w:rsidR="00325348" w:rsidRPr="00B36C35" w14:paraId="40D19653" w14:textId="77777777" w:rsidTr="00B00643">
        <w:trPr>
          <w:gridBefore w:val="1"/>
          <w:wBefore w:w="10" w:type="dxa"/>
        </w:trPr>
        <w:tc>
          <w:tcPr>
            <w:tcW w:w="1122" w:type="dxa"/>
            <w:tcBorders>
              <w:left w:val="single" w:sz="4" w:space="0" w:color="auto"/>
              <w:bottom w:val="single" w:sz="4" w:space="0" w:color="auto"/>
              <w:right w:val="single" w:sz="4" w:space="0" w:color="auto"/>
            </w:tcBorders>
            <w:vAlign w:val="center"/>
          </w:tcPr>
          <w:p w14:paraId="13DD167E" w14:textId="77777777" w:rsidR="00325348" w:rsidRPr="00B36C35" w:rsidRDefault="00325348" w:rsidP="00325348">
            <w:pPr>
              <w:jc w:val="center"/>
              <w:rPr>
                <w:rFonts w:ascii="Tahoma" w:hAnsi="Tahoma" w:cs="Tahoma"/>
              </w:rPr>
            </w:pPr>
          </w:p>
        </w:tc>
        <w:tc>
          <w:tcPr>
            <w:tcW w:w="6205" w:type="dxa"/>
            <w:tcBorders>
              <w:left w:val="single" w:sz="4" w:space="0" w:color="auto"/>
              <w:bottom w:val="single" w:sz="4" w:space="0" w:color="auto"/>
              <w:right w:val="single" w:sz="4" w:space="0" w:color="auto"/>
            </w:tcBorders>
            <w:vAlign w:val="center"/>
          </w:tcPr>
          <w:p w14:paraId="247340DB" w14:textId="01726472"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Fresh fruit, tinned (in juice, not in syrup) or dried fruit is always available and is prominently displayed or listed on the menu.</w:t>
            </w:r>
          </w:p>
        </w:tc>
        <w:tc>
          <w:tcPr>
            <w:tcW w:w="572" w:type="dxa"/>
            <w:gridSpan w:val="2"/>
            <w:tcBorders>
              <w:left w:val="single" w:sz="4" w:space="0" w:color="auto"/>
              <w:bottom w:val="single" w:sz="4" w:space="0" w:color="auto"/>
              <w:right w:val="single" w:sz="4" w:space="0" w:color="auto"/>
            </w:tcBorders>
            <w:vAlign w:val="center"/>
          </w:tcPr>
          <w:p w14:paraId="748BCE79" w14:textId="77777777"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bottom w:val="single" w:sz="4" w:space="0" w:color="auto"/>
              <w:right w:val="single" w:sz="4" w:space="0" w:color="auto"/>
            </w:tcBorders>
            <w:vAlign w:val="center"/>
          </w:tcPr>
          <w:p w14:paraId="327CEBA6"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bottom w:val="single" w:sz="4" w:space="0" w:color="auto"/>
              <w:right w:val="single" w:sz="4" w:space="0" w:color="auto"/>
            </w:tcBorders>
            <w:vAlign w:val="center"/>
          </w:tcPr>
          <w:p w14:paraId="7D690429" w14:textId="77777777" w:rsidR="00325348" w:rsidRPr="00B36C35" w:rsidRDefault="00325348" w:rsidP="00325348">
            <w:pPr>
              <w:jc w:val="center"/>
              <w:rPr>
                <w:rFonts w:ascii="Tahoma" w:hAnsi="Tahoma" w:cs="Tahoma"/>
                <w:sz w:val="20"/>
                <w:szCs w:val="20"/>
              </w:rPr>
            </w:pPr>
          </w:p>
        </w:tc>
      </w:tr>
      <w:tr w:rsidR="00325348" w:rsidRPr="00B36C35" w14:paraId="25A31D73" w14:textId="77777777" w:rsidTr="00B00643">
        <w:trPr>
          <w:gridBefore w:val="1"/>
          <w:wBefore w:w="10" w:type="dxa"/>
          <w:trHeight w:val="397"/>
        </w:trPr>
        <w:tc>
          <w:tcPr>
            <w:tcW w:w="9016" w:type="dxa"/>
            <w:gridSpan w:val="10"/>
            <w:tcBorders>
              <w:top w:val="single" w:sz="4" w:space="0" w:color="auto"/>
              <w:left w:val="single" w:sz="4" w:space="0" w:color="auto"/>
              <w:right w:val="single" w:sz="4" w:space="0" w:color="auto"/>
            </w:tcBorders>
            <w:vAlign w:val="center"/>
          </w:tcPr>
          <w:p w14:paraId="69A6233F" w14:textId="2E5691D9" w:rsidR="00325348" w:rsidRPr="00B36C35" w:rsidRDefault="00325348" w:rsidP="00325348">
            <w:pPr>
              <w:jc w:val="center"/>
              <w:rPr>
                <w:rFonts w:ascii="Tahoma" w:hAnsi="Tahoma" w:cs="Tahoma"/>
                <w:b/>
                <w:bCs/>
                <w:sz w:val="20"/>
                <w:szCs w:val="20"/>
              </w:rPr>
            </w:pPr>
            <w:r w:rsidRPr="00B36C35">
              <w:rPr>
                <w:rFonts w:ascii="Tahoma" w:hAnsi="Tahoma" w:cs="Tahoma"/>
                <w:b/>
                <w:bCs/>
                <w:sz w:val="20"/>
                <w:szCs w:val="20"/>
              </w:rPr>
              <w:t>Carbohydrates</w:t>
            </w:r>
          </w:p>
        </w:tc>
      </w:tr>
      <w:tr w:rsidR="00325348" w:rsidRPr="00B36C35" w14:paraId="1048E4A4" w14:textId="77777777" w:rsidTr="00B00643">
        <w:trPr>
          <w:gridBefore w:val="1"/>
          <w:wBefore w:w="10" w:type="dxa"/>
        </w:trPr>
        <w:tc>
          <w:tcPr>
            <w:tcW w:w="1122" w:type="dxa"/>
            <w:tcBorders>
              <w:left w:val="single" w:sz="4" w:space="0" w:color="auto"/>
              <w:right w:val="single" w:sz="4" w:space="0" w:color="auto"/>
            </w:tcBorders>
            <w:vAlign w:val="center"/>
          </w:tcPr>
          <w:p w14:paraId="76609FD1"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4AB2B25D" w14:textId="31689113" w:rsidR="00325348" w:rsidRPr="00B36C35" w:rsidRDefault="00325348" w:rsidP="00325348">
            <w:pPr>
              <w:numPr>
                <w:ilvl w:val="0"/>
                <w:numId w:val="1"/>
              </w:numPr>
              <w:ind w:left="709"/>
              <w:rPr>
                <w:rFonts w:ascii="Tahoma" w:hAnsi="Tahoma" w:cs="Tahoma"/>
                <w:sz w:val="20"/>
                <w:szCs w:val="20"/>
              </w:rPr>
            </w:pPr>
            <w:r w:rsidRPr="00B36C35">
              <w:rPr>
                <w:rFonts w:ascii="Tahoma" w:hAnsi="Tahoma" w:cs="Tahoma"/>
                <w:sz w:val="20"/>
                <w:szCs w:val="20"/>
              </w:rPr>
              <w:t>If chips are served, there is always a healthier starchy alternative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jacket potato, bread, rice, pasta, wraps, couscous etc.).</w:t>
            </w:r>
          </w:p>
        </w:tc>
        <w:tc>
          <w:tcPr>
            <w:tcW w:w="572" w:type="dxa"/>
            <w:gridSpan w:val="2"/>
            <w:tcBorders>
              <w:left w:val="single" w:sz="4" w:space="0" w:color="auto"/>
              <w:right w:val="single" w:sz="4" w:space="0" w:color="auto"/>
            </w:tcBorders>
            <w:vAlign w:val="center"/>
          </w:tcPr>
          <w:p w14:paraId="44717C17" w14:textId="77777777"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50B2642F"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66BA3324" w14:textId="77777777" w:rsidR="00325348" w:rsidRPr="00B36C35" w:rsidRDefault="00325348" w:rsidP="00325348">
            <w:pPr>
              <w:jc w:val="center"/>
              <w:rPr>
                <w:rFonts w:ascii="Tahoma" w:hAnsi="Tahoma" w:cs="Tahoma"/>
                <w:sz w:val="20"/>
                <w:szCs w:val="20"/>
              </w:rPr>
            </w:pPr>
          </w:p>
        </w:tc>
      </w:tr>
      <w:tr w:rsidR="00325348" w:rsidRPr="00B36C35" w14:paraId="1A12EB65" w14:textId="77777777" w:rsidTr="00B00643">
        <w:trPr>
          <w:gridBefore w:val="1"/>
          <w:wBefore w:w="10" w:type="dxa"/>
        </w:trPr>
        <w:tc>
          <w:tcPr>
            <w:tcW w:w="1122" w:type="dxa"/>
            <w:tcBorders>
              <w:left w:val="single" w:sz="4" w:space="0" w:color="auto"/>
              <w:right w:val="single" w:sz="4" w:space="0" w:color="auto"/>
            </w:tcBorders>
            <w:vAlign w:val="center"/>
          </w:tcPr>
          <w:p w14:paraId="65DE52C6" w14:textId="77777777" w:rsidR="00325348" w:rsidRPr="00B36C35" w:rsidRDefault="00325348" w:rsidP="00325348">
            <w:pPr>
              <w:jc w:val="center"/>
              <w:rPr>
                <w:rFonts w:ascii="Tahoma" w:hAnsi="Tahoma" w:cs="Tahoma"/>
              </w:rPr>
            </w:pPr>
          </w:p>
        </w:tc>
        <w:tc>
          <w:tcPr>
            <w:tcW w:w="6205" w:type="dxa"/>
            <w:tcBorders>
              <w:left w:val="single" w:sz="4" w:space="0" w:color="auto"/>
              <w:right w:val="single" w:sz="4" w:space="0" w:color="auto"/>
            </w:tcBorders>
            <w:vAlign w:val="center"/>
          </w:tcPr>
          <w:p w14:paraId="3731088F" w14:textId="1DFCCAEC" w:rsidR="00325348" w:rsidRPr="00B36C35" w:rsidRDefault="00325348" w:rsidP="00325348">
            <w:pPr>
              <w:numPr>
                <w:ilvl w:val="0"/>
                <w:numId w:val="1"/>
              </w:numPr>
              <w:rPr>
                <w:rFonts w:ascii="Tahoma" w:hAnsi="Tahoma" w:cs="Tahoma"/>
                <w:sz w:val="20"/>
                <w:szCs w:val="20"/>
              </w:rPr>
            </w:pPr>
            <w:r w:rsidRPr="00B36C35">
              <w:rPr>
                <w:rFonts w:ascii="Tahoma" w:hAnsi="Tahoma" w:cs="Tahoma"/>
                <w:sz w:val="20"/>
                <w:szCs w:val="20"/>
              </w:rPr>
              <w:t>Wholegrain varieties of starchy products are available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wholemeal bread, pittas, wraps, rotis, wholewheat pasta, brown or wild rice).  Where rice is served, boiled/steamed rice is available as an alternative to pilau or fried rice.</w:t>
            </w:r>
          </w:p>
        </w:tc>
        <w:tc>
          <w:tcPr>
            <w:tcW w:w="572" w:type="dxa"/>
            <w:gridSpan w:val="2"/>
            <w:tcBorders>
              <w:left w:val="single" w:sz="4" w:space="0" w:color="auto"/>
              <w:right w:val="single" w:sz="4" w:space="0" w:color="auto"/>
            </w:tcBorders>
            <w:vAlign w:val="center"/>
          </w:tcPr>
          <w:p w14:paraId="6F222452" w14:textId="77777777" w:rsidR="00325348" w:rsidRPr="00B36C35" w:rsidRDefault="00325348" w:rsidP="00325348">
            <w:pPr>
              <w:jc w:val="center"/>
              <w:rPr>
                <w:rFonts w:ascii="Tahoma" w:hAnsi="Tahoma" w:cs="Tahoma"/>
                <w:color w:val="FF0000"/>
                <w:sz w:val="20"/>
                <w:szCs w:val="20"/>
              </w:rPr>
            </w:pPr>
          </w:p>
        </w:tc>
        <w:tc>
          <w:tcPr>
            <w:tcW w:w="494" w:type="dxa"/>
            <w:gridSpan w:val="2"/>
            <w:tcBorders>
              <w:left w:val="single" w:sz="4" w:space="0" w:color="auto"/>
              <w:right w:val="single" w:sz="4" w:space="0" w:color="auto"/>
            </w:tcBorders>
            <w:vAlign w:val="center"/>
          </w:tcPr>
          <w:p w14:paraId="0BD85DD8" w14:textId="77777777" w:rsidR="00325348" w:rsidRPr="00B36C35" w:rsidRDefault="00325348" w:rsidP="00325348">
            <w:pPr>
              <w:jc w:val="center"/>
              <w:rPr>
                <w:rFonts w:ascii="Tahoma" w:hAnsi="Tahoma" w:cs="Tahoma"/>
                <w:sz w:val="20"/>
                <w:szCs w:val="20"/>
              </w:rPr>
            </w:pPr>
          </w:p>
        </w:tc>
        <w:tc>
          <w:tcPr>
            <w:tcW w:w="623" w:type="dxa"/>
            <w:gridSpan w:val="4"/>
            <w:tcBorders>
              <w:left w:val="single" w:sz="4" w:space="0" w:color="auto"/>
              <w:right w:val="single" w:sz="4" w:space="0" w:color="auto"/>
            </w:tcBorders>
            <w:vAlign w:val="center"/>
          </w:tcPr>
          <w:p w14:paraId="0694EB48" w14:textId="77777777" w:rsidR="00325348" w:rsidRPr="00B36C35" w:rsidRDefault="00325348" w:rsidP="00325348">
            <w:pPr>
              <w:jc w:val="center"/>
              <w:rPr>
                <w:rFonts w:ascii="Tahoma" w:hAnsi="Tahoma" w:cs="Tahoma"/>
                <w:sz w:val="20"/>
                <w:szCs w:val="20"/>
              </w:rPr>
            </w:pPr>
          </w:p>
        </w:tc>
      </w:tr>
      <w:tr w:rsidR="00B00643" w:rsidRPr="00B36C35" w14:paraId="6E240953" w14:textId="77777777" w:rsidTr="00B00643">
        <w:trPr>
          <w:gridBefore w:val="1"/>
          <w:gridAfter w:val="2"/>
          <w:wBefore w:w="10" w:type="dxa"/>
          <w:wAfter w:w="23" w:type="dxa"/>
          <w:trHeight w:val="397"/>
        </w:trPr>
        <w:tc>
          <w:tcPr>
            <w:tcW w:w="8993" w:type="dxa"/>
            <w:gridSpan w:val="8"/>
            <w:vAlign w:val="center"/>
          </w:tcPr>
          <w:p w14:paraId="0F37E39F" w14:textId="77777777" w:rsidR="00B00643" w:rsidRPr="00B36C35" w:rsidRDefault="00B00643" w:rsidP="00AB2CBD">
            <w:pPr>
              <w:jc w:val="center"/>
              <w:rPr>
                <w:rFonts w:ascii="Tahoma" w:hAnsi="Tahoma" w:cs="Tahoma"/>
                <w:sz w:val="20"/>
                <w:szCs w:val="20"/>
              </w:rPr>
            </w:pPr>
            <w:r w:rsidRPr="00B36C35">
              <w:rPr>
                <w:rFonts w:ascii="Tahoma" w:hAnsi="Tahoma" w:cs="Tahoma"/>
                <w:b/>
                <w:sz w:val="20"/>
                <w:szCs w:val="20"/>
              </w:rPr>
              <w:t>Portion Size</w:t>
            </w:r>
          </w:p>
        </w:tc>
      </w:tr>
      <w:tr w:rsidR="00B00643" w:rsidRPr="00B36C35" w14:paraId="162C41BF" w14:textId="77777777" w:rsidTr="00B00643">
        <w:trPr>
          <w:gridBefore w:val="1"/>
          <w:gridAfter w:val="2"/>
          <w:wBefore w:w="10" w:type="dxa"/>
          <w:wAfter w:w="23" w:type="dxa"/>
        </w:trPr>
        <w:tc>
          <w:tcPr>
            <w:tcW w:w="1122" w:type="dxa"/>
            <w:vAlign w:val="center"/>
          </w:tcPr>
          <w:p w14:paraId="7786A8B0" w14:textId="77777777" w:rsidR="00B00643" w:rsidRPr="00B36C35" w:rsidRDefault="00B00643" w:rsidP="00AB2CBD">
            <w:pPr>
              <w:jc w:val="center"/>
              <w:rPr>
                <w:rFonts w:ascii="Tahoma" w:hAnsi="Tahoma" w:cs="Tahoma"/>
              </w:rPr>
            </w:pPr>
            <w:r w:rsidRPr="00B36C35">
              <w:rPr>
                <w:rFonts w:ascii="Tahoma" w:hAnsi="Tahoma" w:cs="Tahoma"/>
                <w:color w:val="C00000"/>
              </w:rPr>
              <w:t>E</w:t>
            </w:r>
          </w:p>
        </w:tc>
        <w:tc>
          <w:tcPr>
            <w:tcW w:w="6227" w:type="dxa"/>
            <w:gridSpan w:val="2"/>
            <w:vAlign w:val="center"/>
          </w:tcPr>
          <w:p w14:paraId="04026BBE" w14:textId="77777777" w:rsidR="00B00643" w:rsidRPr="00B36C35" w:rsidRDefault="00B00643" w:rsidP="00AB2CBD">
            <w:pPr>
              <w:numPr>
                <w:ilvl w:val="0"/>
                <w:numId w:val="1"/>
              </w:numPr>
              <w:ind w:left="709"/>
              <w:rPr>
                <w:rFonts w:ascii="Tahoma" w:hAnsi="Tahoma" w:cs="Tahoma"/>
                <w:sz w:val="20"/>
                <w:szCs w:val="20"/>
              </w:rPr>
            </w:pPr>
            <w:r w:rsidRPr="00B36C35">
              <w:rPr>
                <w:rFonts w:ascii="Tahoma" w:hAnsi="Tahoma" w:cs="Tahoma"/>
                <w:sz w:val="20"/>
                <w:szCs w:val="20"/>
              </w:rPr>
              <w:t>Smaller portions are available for children and adults and are on display or advertised (between 1/2 to 1/3 of standard size portion)</w:t>
            </w:r>
          </w:p>
        </w:tc>
        <w:tc>
          <w:tcPr>
            <w:tcW w:w="583" w:type="dxa"/>
            <w:gridSpan w:val="2"/>
            <w:vAlign w:val="center"/>
          </w:tcPr>
          <w:p w14:paraId="6BEBF89D" w14:textId="77777777" w:rsidR="00B00643" w:rsidRPr="00B36C35" w:rsidRDefault="00B00643" w:rsidP="00AB2CBD">
            <w:pPr>
              <w:jc w:val="center"/>
              <w:rPr>
                <w:rFonts w:ascii="Tahoma" w:hAnsi="Tahoma" w:cs="Tahoma"/>
                <w:color w:val="FF0000"/>
                <w:sz w:val="20"/>
                <w:szCs w:val="20"/>
              </w:rPr>
            </w:pPr>
          </w:p>
        </w:tc>
        <w:tc>
          <w:tcPr>
            <w:tcW w:w="515" w:type="dxa"/>
            <w:gridSpan w:val="2"/>
            <w:vAlign w:val="center"/>
          </w:tcPr>
          <w:p w14:paraId="56AD9FC3" w14:textId="77777777" w:rsidR="00B00643" w:rsidRPr="00B36C35" w:rsidRDefault="00B00643" w:rsidP="00AB2CBD">
            <w:pPr>
              <w:jc w:val="center"/>
              <w:rPr>
                <w:rFonts w:ascii="Tahoma" w:hAnsi="Tahoma" w:cs="Tahoma"/>
                <w:sz w:val="20"/>
                <w:szCs w:val="20"/>
              </w:rPr>
            </w:pPr>
          </w:p>
        </w:tc>
        <w:tc>
          <w:tcPr>
            <w:tcW w:w="546" w:type="dxa"/>
            <w:vAlign w:val="center"/>
          </w:tcPr>
          <w:p w14:paraId="5DD6D813" w14:textId="77777777" w:rsidR="00B00643" w:rsidRPr="00B36C35" w:rsidRDefault="00B00643" w:rsidP="00AB2CBD">
            <w:pPr>
              <w:jc w:val="center"/>
              <w:rPr>
                <w:rFonts w:ascii="Tahoma" w:hAnsi="Tahoma" w:cs="Tahoma"/>
                <w:sz w:val="20"/>
                <w:szCs w:val="20"/>
              </w:rPr>
            </w:pPr>
          </w:p>
        </w:tc>
      </w:tr>
      <w:tr w:rsidR="00B00643" w:rsidRPr="00B36C35" w14:paraId="6F76044A" w14:textId="77777777" w:rsidTr="00B00643">
        <w:trPr>
          <w:gridBefore w:val="1"/>
          <w:gridAfter w:val="2"/>
          <w:wBefore w:w="10" w:type="dxa"/>
          <w:wAfter w:w="23" w:type="dxa"/>
        </w:trPr>
        <w:tc>
          <w:tcPr>
            <w:tcW w:w="1122" w:type="dxa"/>
            <w:vAlign w:val="center"/>
          </w:tcPr>
          <w:p w14:paraId="3AE304FE" w14:textId="77777777" w:rsidR="00B00643" w:rsidRPr="00B36C35" w:rsidRDefault="00B00643" w:rsidP="00AB2CBD">
            <w:pPr>
              <w:jc w:val="center"/>
              <w:rPr>
                <w:rFonts w:ascii="Tahoma" w:hAnsi="Tahoma" w:cs="Tahoma"/>
              </w:rPr>
            </w:pPr>
          </w:p>
        </w:tc>
        <w:tc>
          <w:tcPr>
            <w:tcW w:w="6227" w:type="dxa"/>
            <w:gridSpan w:val="2"/>
            <w:vAlign w:val="center"/>
          </w:tcPr>
          <w:p w14:paraId="32435E7D" w14:textId="77777777" w:rsidR="00B00643" w:rsidRPr="00B36C35" w:rsidRDefault="00B00643" w:rsidP="00AB2CBD">
            <w:pPr>
              <w:numPr>
                <w:ilvl w:val="0"/>
                <w:numId w:val="1"/>
              </w:numPr>
              <w:ind w:left="709"/>
              <w:rPr>
                <w:rFonts w:ascii="Tahoma" w:hAnsi="Tahoma" w:cs="Tahoma"/>
                <w:sz w:val="20"/>
                <w:szCs w:val="20"/>
              </w:rPr>
            </w:pPr>
            <w:r w:rsidRPr="00B36C35">
              <w:rPr>
                <w:rFonts w:ascii="Tahoma" w:hAnsi="Tahoma" w:cs="Tahoma"/>
                <w:sz w:val="20"/>
                <w:szCs w:val="20"/>
              </w:rPr>
              <w:t xml:space="preserve">If a children’s menu is provided, a range of healthier options are available which are lower in fat, </w:t>
            </w:r>
            <w:proofErr w:type="gramStart"/>
            <w:r w:rsidRPr="00B36C35">
              <w:rPr>
                <w:rFonts w:ascii="Tahoma" w:hAnsi="Tahoma" w:cs="Tahoma"/>
                <w:sz w:val="20"/>
                <w:szCs w:val="20"/>
              </w:rPr>
              <w:t>salt</w:t>
            </w:r>
            <w:proofErr w:type="gramEnd"/>
            <w:r w:rsidRPr="00B36C35">
              <w:rPr>
                <w:rFonts w:ascii="Tahoma" w:hAnsi="Tahoma" w:cs="Tahoma"/>
                <w:sz w:val="20"/>
                <w:szCs w:val="20"/>
              </w:rPr>
              <w:t xml:space="preserve"> and sugar.</w:t>
            </w:r>
          </w:p>
        </w:tc>
        <w:tc>
          <w:tcPr>
            <w:tcW w:w="583" w:type="dxa"/>
            <w:gridSpan w:val="2"/>
            <w:vAlign w:val="center"/>
          </w:tcPr>
          <w:p w14:paraId="5D8CAF8F" w14:textId="77777777" w:rsidR="00B00643" w:rsidRPr="00B36C35" w:rsidRDefault="00B00643" w:rsidP="00AB2CBD">
            <w:pPr>
              <w:jc w:val="center"/>
              <w:rPr>
                <w:rFonts w:ascii="Tahoma" w:hAnsi="Tahoma" w:cs="Tahoma"/>
                <w:color w:val="FF0000"/>
                <w:sz w:val="20"/>
                <w:szCs w:val="20"/>
              </w:rPr>
            </w:pPr>
          </w:p>
        </w:tc>
        <w:tc>
          <w:tcPr>
            <w:tcW w:w="515" w:type="dxa"/>
            <w:gridSpan w:val="2"/>
            <w:vAlign w:val="center"/>
          </w:tcPr>
          <w:p w14:paraId="7937EC18" w14:textId="77777777" w:rsidR="00B00643" w:rsidRPr="00B36C35" w:rsidRDefault="00B00643" w:rsidP="00AB2CBD">
            <w:pPr>
              <w:jc w:val="center"/>
              <w:rPr>
                <w:rFonts w:ascii="Tahoma" w:hAnsi="Tahoma" w:cs="Tahoma"/>
                <w:sz w:val="20"/>
                <w:szCs w:val="20"/>
              </w:rPr>
            </w:pPr>
          </w:p>
        </w:tc>
        <w:tc>
          <w:tcPr>
            <w:tcW w:w="546" w:type="dxa"/>
            <w:vAlign w:val="center"/>
          </w:tcPr>
          <w:p w14:paraId="71694B2D" w14:textId="77777777" w:rsidR="00B00643" w:rsidRPr="00B36C35" w:rsidRDefault="00B00643" w:rsidP="00AB2CBD">
            <w:pPr>
              <w:jc w:val="center"/>
              <w:rPr>
                <w:rFonts w:ascii="Tahoma" w:hAnsi="Tahoma" w:cs="Tahoma"/>
                <w:sz w:val="20"/>
                <w:szCs w:val="20"/>
              </w:rPr>
            </w:pPr>
          </w:p>
        </w:tc>
      </w:tr>
      <w:tr w:rsidR="00B00643" w:rsidRPr="00B36C35" w14:paraId="27A0D3B0" w14:textId="77777777" w:rsidTr="00B00643">
        <w:trPr>
          <w:gridAfter w:val="2"/>
          <w:wAfter w:w="23" w:type="dxa"/>
          <w:trHeight w:val="397"/>
        </w:trPr>
        <w:tc>
          <w:tcPr>
            <w:tcW w:w="9003" w:type="dxa"/>
            <w:gridSpan w:val="9"/>
            <w:vAlign w:val="center"/>
          </w:tcPr>
          <w:p w14:paraId="1D8F9055" w14:textId="77777777" w:rsidR="00B00643" w:rsidRPr="00B36C35" w:rsidRDefault="00B00643" w:rsidP="00AB2CBD">
            <w:pPr>
              <w:jc w:val="center"/>
              <w:rPr>
                <w:rFonts w:ascii="Tahoma" w:hAnsi="Tahoma" w:cs="Tahoma"/>
                <w:sz w:val="20"/>
                <w:szCs w:val="20"/>
              </w:rPr>
            </w:pPr>
            <w:r w:rsidRPr="00B36C35">
              <w:rPr>
                <w:rFonts w:ascii="Tahoma" w:hAnsi="Tahoma" w:cs="Tahoma"/>
                <w:b/>
                <w:sz w:val="20"/>
                <w:szCs w:val="20"/>
              </w:rPr>
              <w:t>Healthier Option Promotion</w:t>
            </w:r>
          </w:p>
        </w:tc>
      </w:tr>
      <w:tr w:rsidR="00B00643" w:rsidRPr="00B36C35" w14:paraId="348A255C" w14:textId="77777777" w:rsidTr="00B00643">
        <w:trPr>
          <w:gridBefore w:val="1"/>
          <w:gridAfter w:val="2"/>
          <w:wBefore w:w="10" w:type="dxa"/>
          <w:wAfter w:w="23" w:type="dxa"/>
        </w:trPr>
        <w:tc>
          <w:tcPr>
            <w:tcW w:w="1122" w:type="dxa"/>
            <w:vAlign w:val="center"/>
          </w:tcPr>
          <w:p w14:paraId="5FE5D35D" w14:textId="77777777" w:rsidR="00B00643" w:rsidRPr="00B36C35" w:rsidRDefault="00B00643" w:rsidP="00AB2CBD">
            <w:pPr>
              <w:jc w:val="center"/>
              <w:rPr>
                <w:rFonts w:ascii="Tahoma" w:hAnsi="Tahoma" w:cs="Tahoma"/>
                <w:sz w:val="20"/>
                <w:szCs w:val="20"/>
              </w:rPr>
            </w:pPr>
          </w:p>
        </w:tc>
        <w:tc>
          <w:tcPr>
            <w:tcW w:w="6227" w:type="dxa"/>
            <w:gridSpan w:val="2"/>
            <w:vAlign w:val="center"/>
          </w:tcPr>
          <w:p w14:paraId="0EEA7B1E" w14:textId="77777777" w:rsidR="00B00643" w:rsidRPr="00B36C35" w:rsidRDefault="00B00643" w:rsidP="00AB2CBD">
            <w:pPr>
              <w:numPr>
                <w:ilvl w:val="0"/>
                <w:numId w:val="1"/>
              </w:numPr>
              <w:rPr>
                <w:rFonts w:ascii="Tahoma" w:hAnsi="Tahoma" w:cs="Tahoma"/>
                <w:sz w:val="20"/>
                <w:szCs w:val="20"/>
              </w:rPr>
            </w:pPr>
            <w:r w:rsidRPr="00B36C35">
              <w:rPr>
                <w:rFonts w:ascii="Tahoma" w:hAnsi="Tahoma" w:cs="Tahoma"/>
                <w:sz w:val="20"/>
                <w:szCs w:val="20"/>
              </w:rPr>
              <w:t>Healthier eating is promoted by staff by providing, for example:</w:t>
            </w:r>
          </w:p>
          <w:p w14:paraId="5481E9B1" w14:textId="77777777" w:rsidR="00B00643" w:rsidRPr="00B36C35" w:rsidRDefault="00B00643" w:rsidP="00AB2CBD">
            <w:pPr>
              <w:pStyle w:val="ListParagraph"/>
              <w:numPr>
                <w:ilvl w:val="0"/>
                <w:numId w:val="2"/>
              </w:numPr>
              <w:rPr>
                <w:rFonts w:ascii="Tahoma" w:hAnsi="Tahoma" w:cs="Tahoma"/>
                <w:sz w:val="20"/>
                <w:szCs w:val="20"/>
              </w:rPr>
            </w:pPr>
            <w:r w:rsidRPr="00B36C35">
              <w:rPr>
                <w:rFonts w:ascii="Tahoma" w:hAnsi="Tahoma" w:cs="Tahoma"/>
                <w:sz w:val="20"/>
                <w:szCs w:val="20"/>
              </w:rPr>
              <w:t>Leaflets or posters,</w:t>
            </w:r>
          </w:p>
          <w:p w14:paraId="16EF0332" w14:textId="77777777" w:rsidR="00B00643" w:rsidRPr="00B36C35" w:rsidRDefault="00B00643" w:rsidP="00AB2CBD">
            <w:pPr>
              <w:pStyle w:val="ListParagraph"/>
              <w:numPr>
                <w:ilvl w:val="0"/>
                <w:numId w:val="2"/>
              </w:numPr>
              <w:rPr>
                <w:rFonts w:ascii="Tahoma" w:hAnsi="Tahoma" w:cs="Tahoma"/>
                <w:sz w:val="20"/>
                <w:szCs w:val="20"/>
              </w:rPr>
            </w:pPr>
            <w:r w:rsidRPr="00B36C35">
              <w:rPr>
                <w:rFonts w:ascii="Tahoma" w:hAnsi="Tahoma" w:cs="Tahoma"/>
                <w:sz w:val="20"/>
                <w:szCs w:val="20"/>
              </w:rPr>
              <w:t>Highlighting healthier options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with stickers) on the menu,</w:t>
            </w:r>
          </w:p>
          <w:p w14:paraId="6A5A4B1C" w14:textId="77777777" w:rsidR="00B00643" w:rsidRPr="00B36C35" w:rsidRDefault="00B00643" w:rsidP="00AB2CBD">
            <w:pPr>
              <w:pStyle w:val="ListParagraph"/>
              <w:numPr>
                <w:ilvl w:val="0"/>
                <w:numId w:val="2"/>
              </w:numPr>
              <w:rPr>
                <w:rFonts w:ascii="Tahoma" w:hAnsi="Tahoma" w:cs="Tahoma"/>
                <w:sz w:val="20"/>
                <w:szCs w:val="20"/>
              </w:rPr>
            </w:pPr>
            <w:r w:rsidRPr="00B36C35">
              <w:rPr>
                <w:rFonts w:ascii="Tahoma" w:hAnsi="Tahoma" w:cs="Tahoma"/>
                <w:sz w:val="20"/>
                <w:szCs w:val="20"/>
              </w:rPr>
              <w:t>Meal deals showing diet drinks or water in the pictures,</w:t>
            </w:r>
          </w:p>
          <w:p w14:paraId="250068FC" w14:textId="77777777" w:rsidR="00B00643" w:rsidRPr="00B36C35" w:rsidRDefault="00B00643" w:rsidP="00AB2CBD">
            <w:pPr>
              <w:pStyle w:val="ListParagraph"/>
              <w:numPr>
                <w:ilvl w:val="0"/>
                <w:numId w:val="2"/>
              </w:numPr>
              <w:rPr>
                <w:rFonts w:ascii="Tahoma" w:hAnsi="Tahoma" w:cs="Tahoma"/>
                <w:sz w:val="20"/>
                <w:szCs w:val="20"/>
              </w:rPr>
            </w:pPr>
            <w:r w:rsidRPr="00B36C35">
              <w:rPr>
                <w:rFonts w:ascii="Tahoma" w:hAnsi="Tahoma" w:cs="Tahoma"/>
                <w:sz w:val="20"/>
                <w:szCs w:val="20"/>
              </w:rPr>
              <w:t>Displaying healthy options prominently (</w:t>
            </w:r>
            <w:proofErr w:type="gramStart"/>
            <w:r w:rsidRPr="00B36C35">
              <w:rPr>
                <w:rFonts w:ascii="Tahoma" w:hAnsi="Tahoma" w:cs="Tahoma"/>
                <w:sz w:val="20"/>
                <w:szCs w:val="20"/>
              </w:rPr>
              <w:t>e.g.</w:t>
            </w:r>
            <w:proofErr w:type="gramEnd"/>
            <w:r w:rsidRPr="00B36C35">
              <w:rPr>
                <w:rFonts w:ascii="Tahoma" w:hAnsi="Tahoma" w:cs="Tahoma"/>
                <w:sz w:val="20"/>
                <w:szCs w:val="20"/>
              </w:rPr>
              <w:t xml:space="preserve"> on a board),</w:t>
            </w:r>
          </w:p>
          <w:p w14:paraId="1BC85009" w14:textId="77777777" w:rsidR="00B00643" w:rsidRPr="00B36C35" w:rsidRDefault="00B00643" w:rsidP="00AB2CBD">
            <w:pPr>
              <w:pStyle w:val="ListParagraph"/>
              <w:numPr>
                <w:ilvl w:val="0"/>
                <w:numId w:val="2"/>
              </w:numPr>
              <w:rPr>
                <w:rFonts w:ascii="Tahoma" w:hAnsi="Tahoma" w:cs="Tahoma"/>
                <w:sz w:val="20"/>
                <w:szCs w:val="20"/>
              </w:rPr>
            </w:pPr>
            <w:r w:rsidRPr="00B36C35">
              <w:rPr>
                <w:rFonts w:ascii="Tahoma" w:hAnsi="Tahoma" w:cs="Tahoma"/>
                <w:sz w:val="20"/>
                <w:szCs w:val="20"/>
              </w:rPr>
              <w:t>Staff should also be aware of the HCC and be able to help customers choose healthier options</w:t>
            </w:r>
          </w:p>
        </w:tc>
        <w:tc>
          <w:tcPr>
            <w:tcW w:w="583" w:type="dxa"/>
            <w:gridSpan w:val="2"/>
            <w:vAlign w:val="center"/>
          </w:tcPr>
          <w:p w14:paraId="6EB31D7E" w14:textId="77777777" w:rsidR="00B00643" w:rsidRPr="00B36C35" w:rsidRDefault="00B00643" w:rsidP="00AB2CBD">
            <w:pPr>
              <w:jc w:val="center"/>
              <w:rPr>
                <w:rFonts w:ascii="Tahoma" w:hAnsi="Tahoma" w:cs="Tahoma"/>
                <w:color w:val="FF0000"/>
                <w:sz w:val="20"/>
                <w:szCs w:val="20"/>
              </w:rPr>
            </w:pPr>
          </w:p>
        </w:tc>
        <w:tc>
          <w:tcPr>
            <w:tcW w:w="515" w:type="dxa"/>
            <w:gridSpan w:val="2"/>
            <w:vAlign w:val="center"/>
          </w:tcPr>
          <w:p w14:paraId="687F5BC3" w14:textId="77777777" w:rsidR="00B00643" w:rsidRPr="00B36C35" w:rsidRDefault="00B00643" w:rsidP="00AB2CBD">
            <w:pPr>
              <w:jc w:val="center"/>
              <w:rPr>
                <w:rFonts w:ascii="Tahoma" w:hAnsi="Tahoma" w:cs="Tahoma"/>
                <w:sz w:val="20"/>
                <w:szCs w:val="20"/>
              </w:rPr>
            </w:pPr>
          </w:p>
        </w:tc>
        <w:tc>
          <w:tcPr>
            <w:tcW w:w="546" w:type="dxa"/>
            <w:vAlign w:val="center"/>
          </w:tcPr>
          <w:p w14:paraId="78F044BE" w14:textId="77777777" w:rsidR="00B00643" w:rsidRPr="00B36C35" w:rsidRDefault="00B00643" w:rsidP="00AB2CBD">
            <w:pPr>
              <w:jc w:val="center"/>
              <w:rPr>
                <w:rFonts w:ascii="Tahoma" w:hAnsi="Tahoma" w:cs="Tahoma"/>
                <w:sz w:val="20"/>
                <w:szCs w:val="20"/>
              </w:rPr>
            </w:pPr>
          </w:p>
        </w:tc>
      </w:tr>
      <w:tr w:rsidR="00B00643" w:rsidRPr="00B36C35" w14:paraId="3F2032A3" w14:textId="77777777" w:rsidTr="00B00643">
        <w:trPr>
          <w:gridAfter w:val="1"/>
          <w:wAfter w:w="16" w:type="dxa"/>
          <w:trHeight w:val="397"/>
        </w:trPr>
        <w:tc>
          <w:tcPr>
            <w:tcW w:w="9010" w:type="dxa"/>
            <w:gridSpan w:val="10"/>
            <w:vAlign w:val="center"/>
          </w:tcPr>
          <w:p w14:paraId="32C80979" w14:textId="77777777" w:rsidR="00B00643" w:rsidRPr="00B36C35" w:rsidRDefault="00B00643" w:rsidP="00AB2CBD">
            <w:pPr>
              <w:jc w:val="center"/>
              <w:rPr>
                <w:rFonts w:ascii="Tahoma" w:hAnsi="Tahoma" w:cs="Tahoma"/>
                <w:sz w:val="20"/>
                <w:szCs w:val="20"/>
              </w:rPr>
            </w:pPr>
            <w:r w:rsidRPr="00B36C35">
              <w:rPr>
                <w:rFonts w:ascii="Tahoma" w:hAnsi="Tahoma" w:cs="Tahoma"/>
                <w:b/>
                <w:sz w:val="20"/>
                <w:szCs w:val="20"/>
              </w:rPr>
              <w:t>Number of criteria met   /25</w:t>
            </w:r>
          </w:p>
        </w:tc>
      </w:tr>
    </w:tbl>
    <w:p w14:paraId="1741BC48" w14:textId="77777777" w:rsidR="007514D0" w:rsidRPr="00B36C35" w:rsidRDefault="007514D0" w:rsidP="007514D0">
      <w:pPr>
        <w:rPr>
          <w:rFonts w:ascii="Tahoma" w:hAnsi="Tahoma" w:cs="Tahoma"/>
          <w:b/>
          <w:sz w:val="20"/>
          <w:szCs w:val="20"/>
        </w:rPr>
      </w:pPr>
    </w:p>
    <w:p w14:paraId="4FE0E14F" w14:textId="77777777" w:rsidR="007514D0" w:rsidRPr="00B36C35" w:rsidRDefault="007514D0" w:rsidP="007514D0">
      <w:pPr>
        <w:rPr>
          <w:rFonts w:ascii="Tahoma" w:hAnsi="Tahoma" w:cs="Tahoma"/>
          <w:sz w:val="20"/>
          <w:szCs w:val="20"/>
        </w:rPr>
      </w:pPr>
      <w:r w:rsidRPr="00B36C35">
        <w:rPr>
          <w:rFonts w:ascii="Tahoma" w:hAnsi="Tahoma" w:cs="Tahoma"/>
          <w:sz w:val="20"/>
          <w:szCs w:val="20"/>
        </w:rPr>
        <w:t>I have met the above criteria and I agree to maintain them in my business as agreed with the assessing officer.</w:t>
      </w:r>
    </w:p>
    <w:p w14:paraId="013074A9" w14:textId="77777777" w:rsidR="007514D0" w:rsidRPr="00B36C35" w:rsidRDefault="007514D0" w:rsidP="007514D0">
      <w:pPr>
        <w:rPr>
          <w:rFonts w:ascii="Tahoma" w:hAnsi="Tahoma" w:cs="Tahoma"/>
          <w:b/>
          <w:sz w:val="20"/>
          <w:szCs w:val="20"/>
        </w:rPr>
      </w:pPr>
    </w:p>
    <w:p w14:paraId="3AF82C85" w14:textId="354E4E98" w:rsidR="007514D0" w:rsidRPr="00B36C35" w:rsidRDefault="007514D0" w:rsidP="007514D0">
      <w:pPr>
        <w:rPr>
          <w:rFonts w:ascii="Tahoma" w:hAnsi="Tahoma" w:cs="Tahoma"/>
          <w:sz w:val="20"/>
          <w:szCs w:val="20"/>
        </w:rPr>
      </w:pPr>
      <w:r w:rsidRPr="00B36C35">
        <w:rPr>
          <w:rFonts w:ascii="Tahoma" w:hAnsi="Tahoma" w:cs="Tahoma"/>
          <w:sz w:val="20"/>
          <w:szCs w:val="20"/>
        </w:rPr>
        <w:t>Name …………………………………</w:t>
      </w:r>
      <w:r w:rsidR="00B36C35">
        <w:rPr>
          <w:rFonts w:ascii="Tahoma" w:hAnsi="Tahoma" w:cs="Tahoma"/>
          <w:sz w:val="20"/>
          <w:szCs w:val="20"/>
        </w:rPr>
        <w:t xml:space="preserve">…… </w:t>
      </w:r>
      <w:r w:rsidRPr="00B36C35">
        <w:rPr>
          <w:rFonts w:ascii="Tahoma" w:hAnsi="Tahoma" w:cs="Tahoma"/>
          <w:sz w:val="20"/>
          <w:szCs w:val="20"/>
        </w:rPr>
        <w:t>Signed …………………………………. Date: ………………………………</w:t>
      </w:r>
    </w:p>
    <w:p w14:paraId="5DD0BBD7" w14:textId="77777777" w:rsidR="007514D0" w:rsidRPr="00B36C35" w:rsidRDefault="007514D0" w:rsidP="007514D0">
      <w:pPr>
        <w:rPr>
          <w:rFonts w:ascii="Tahoma" w:hAnsi="Tahoma" w:cs="Tahoma"/>
          <w:sz w:val="20"/>
          <w:szCs w:val="20"/>
        </w:rPr>
      </w:pPr>
    </w:p>
    <w:p w14:paraId="2B44EA7B" w14:textId="0794EFEB" w:rsidR="0023369A" w:rsidRPr="00B36C35" w:rsidRDefault="00F64DF9" w:rsidP="007514D0">
      <w:pPr>
        <w:rPr>
          <w:rFonts w:ascii="Tahoma" w:hAnsi="Tahoma" w:cs="Tahoma"/>
          <w:sz w:val="20"/>
          <w:szCs w:val="20"/>
        </w:rPr>
      </w:pPr>
      <w:r w:rsidRPr="00B36C35">
        <w:rPr>
          <w:rFonts w:ascii="Tahoma" w:hAnsi="Tahoma" w:cs="Tahoma"/>
          <w:sz w:val="20"/>
          <w:szCs w:val="20"/>
        </w:rPr>
        <w:t xml:space="preserve">Please return </w:t>
      </w:r>
      <w:r w:rsidR="00761E11" w:rsidRPr="00B36C35">
        <w:rPr>
          <w:rFonts w:ascii="Tahoma" w:hAnsi="Tahoma" w:cs="Tahoma"/>
          <w:sz w:val="20"/>
          <w:szCs w:val="20"/>
        </w:rPr>
        <w:t>t</w:t>
      </w:r>
      <w:r w:rsidRPr="00B36C35">
        <w:rPr>
          <w:rFonts w:ascii="Tahoma" w:hAnsi="Tahoma" w:cs="Tahoma"/>
          <w:sz w:val="20"/>
          <w:szCs w:val="20"/>
        </w:rPr>
        <w:t xml:space="preserve">he completed form to </w:t>
      </w:r>
      <w:hyperlink r:id="rId15" w:history="1">
        <w:r w:rsidRPr="00B36C35">
          <w:rPr>
            <w:rStyle w:val="Hyperlink"/>
            <w:rFonts w:ascii="Tahoma" w:hAnsi="Tahoma" w:cs="Tahoma"/>
            <w:sz w:val="20"/>
            <w:szCs w:val="20"/>
          </w:rPr>
          <w:t>HealthierCateringCommitment@hounslow.gov.uk</w:t>
        </w:r>
      </w:hyperlink>
      <w:r w:rsidRPr="00B36C35">
        <w:rPr>
          <w:rFonts w:ascii="Tahoma" w:hAnsi="Tahoma" w:cs="Tahoma"/>
          <w:sz w:val="20"/>
          <w:szCs w:val="20"/>
        </w:rPr>
        <w:t>.</w:t>
      </w:r>
    </w:p>
    <w:p w14:paraId="1B9D961F" w14:textId="77777777" w:rsidR="00B36C35" w:rsidRPr="00B36C35" w:rsidRDefault="00B36C35" w:rsidP="007514D0">
      <w:pPr>
        <w:rPr>
          <w:rFonts w:ascii="Tahoma" w:hAnsi="Tahoma" w:cs="Tahoma"/>
          <w:sz w:val="20"/>
          <w:szCs w:val="20"/>
        </w:rPr>
      </w:pPr>
    </w:p>
    <w:p w14:paraId="7297FAA0" w14:textId="4032A922" w:rsidR="007514D0" w:rsidRPr="00B36C35" w:rsidRDefault="007514D0" w:rsidP="007514D0">
      <w:pPr>
        <w:rPr>
          <w:rFonts w:ascii="Tahoma" w:hAnsi="Tahoma" w:cs="Tahoma"/>
        </w:rPr>
      </w:pPr>
      <w:r w:rsidRPr="00B36C35">
        <w:rPr>
          <w:rFonts w:ascii="Tahoma" w:hAnsi="Tahoma" w:cs="Tahoma"/>
          <w:sz w:val="20"/>
          <w:szCs w:val="20"/>
        </w:rPr>
        <w:t>If you require extra support or guidance, please contact us at</w:t>
      </w:r>
      <w:r w:rsidR="00D27728" w:rsidRPr="00B36C35">
        <w:rPr>
          <w:rFonts w:ascii="Tahoma" w:hAnsi="Tahoma" w:cs="Tahoma"/>
          <w:sz w:val="20"/>
          <w:szCs w:val="20"/>
        </w:rPr>
        <w:t xml:space="preserve"> </w:t>
      </w:r>
      <w:hyperlink r:id="rId16" w:history="1">
        <w:r w:rsidR="00042025" w:rsidRPr="00B36C35">
          <w:rPr>
            <w:rStyle w:val="Hyperlink"/>
            <w:rFonts w:ascii="Tahoma" w:hAnsi="Tahoma" w:cs="Tahoma"/>
            <w:sz w:val="20"/>
            <w:szCs w:val="20"/>
          </w:rPr>
          <w:t>HealthierCateringCommitment@hounslow.gov.uk</w:t>
        </w:r>
      </w:hyperlink>
      <w:r w:rsidRPr="00B36C35">
        <w:rPr>
          <w:rFonts w:ascii="Tahoma" w:hAnsi="Tahoma" w:cs="Tahoma"/>
          <w:sz w:val="20"/>
          <w:szCs w:val="20"/>
        </w:rPr>
        <w:t xml:space="preserve">. </w:t>
      </w:r>
    </w:p>
    <w:p w14:paraId="7E3959AE" w14:textId="77777777" w:rsidR="00B36C35" w:rsidRPr="00B36C35" w:rsidRDefault="00B36C35" w:rsidP="007514D0">
      <w:pPr>
        <w:rPr>
          <w:rFonts w:ascii="Tahoma" w:hAnsi="Tahoma" w:cs="Tahoma"/>
        </w:rPr>
      </w:pPr>
    </w:p>
    <w:p w14:paraId="4B76D325" w14:textId="77777777" w:rsidR="007514D0" w:rsidRPr="00B36C35" w:rsidRDefault="007514D0" w:rsidP="007514D0">
      <w:pPr>
        <w:rPr>
          <w:rFonts w:ascii="Tahoma" w:hAnsi="Tahoma" w:cs="Tahoma"/>
          <w:iCs/>
          <w:sz w:val="20"/>
          <w:szCs w:val="20"/>
        </w:rPr>
      </w:pPr>
      <w:r w:rsidRPr="00B36C35">
        <w:rPr>
          <w:rFonts w:ascii="Tahoma" w:hAnsi="Tahoma" w:cs="Tahoma"/>
          <w:iCs/>
          <w:sz w:val="20"/>
          <w:szCs w:val="20"/>
        </w:rPr>
        <w:t xml:space="preserve">Healthier Catering Commitment (HCC) is a voluntary healthier eating scheme which promotes healthier food choices to customers.  We will share the business name, address, telephone number and email address with Hounslow Council’s Environmental Health Department and the Public Health Department, ALEHM and the GLA to process the business data for purposes relevant to the award, including but not limited to </w:t>
      </w:r>
    </w:p>
    <w:p w14:paraId="288F1892" w14:textId="77777777" w:rsidR="007514D0" w:rsidRPr="00B36C35" w:rsidRDefault="007514D0" w:rsidP="007514D0">
      <w:pPr>
        <w:pStyle w:val="ListParagraph"/>
        <w:numPr>
          <w:ilvl w:val="0"/>
          <w:numId w:val="3"/>
        </w:numPr>
        <w:rPr>
          <w:rFonts w:ascii="Tahoma" w:hAnsi="Tahoma" w:cs="Tahoma"/>
          <w:iCs/>
          <w:sz w:val="20"/>
          <w:szCs w:val="20"/>
        </w:rPr>
      </w:pPr>
      <w:r w:rsidRPr="00B36C35">
        <w:rPr>
          <w:rFonts w:ascii="Tahoma" w:hAnsi="Tahoma" w:cs="Tahoma"/>
          <w:iCs/>
          <w:sz w:val="20"/>
          <w:szCs w:val="20"/>
        </w:rPr>
        <w:t>assessing the food provision to decide on eligibility for the HCC</w:t>
      </w:r>
    </w:p>
    <w:p w14:paraId="14AE629F" w14:textId="4A140BF8" w:rsidR="007514D0" w:rsidRPr="00B36C35" w:rsidRDefault="007514D0" w:rsidP="007514D0">
      <w:pPr>
        <w:pStyle w:val="ListParagraph"/>
        <w:numPr>
          <w:ilvl w:val="0"/>
          <w:numId w:val="3"/>
        </w:numPr>
        <w:rPr>
          <w:rFonts w:ascii="Tahoma" w:hAnsi="Tahoma" w:cs="Tahoma"/>
          <w:iCs/>
          <w:sz w:val="20"/>
          <w:szCs w:val="20"/>
        </w:rPr>
      </w:pPr>
      <w:r w:rsidRPr="00B36C35">
        <w:rPr>
          <w:rFonts w:ascii="Tahoma" w:hAnsi="Tahoma" w:cs="Tahoma"/>
          <w:iCs/>
          <w:sz w:val="20"/>
          <w:szCs w:val="20"/>
        </w:rPr>
        <w:t>sharing across relevant council and non-council websites promoting the HCC scheme and awards</w:t>
      </w:r>
    </w:p>
    <w:p w14:paraId="010A2F7A" w14:textId="77777777" w:rsidR="007514D0" w:rsidRPr="00B36C35" w:rsidRDefault="007514D0" w:rsidP="007514D0">
      <w:pPr>
        <w:pStyle w:val="ListParagraph"/>
        <w:numPr>
          <w:ilvl w:val="0"/>
          <w:numId w:val="3"/>
        </w:numPr>
        <w:rPr>
          <w:rFonts w:ascii="Tahoma" w:hAnsi="Tahoma" w:cs="Tahoma"/>
          <w:iCs/>
          <w:sz w:val="20"/>
          <w:szCs w:val="20"/>
        </w:rPr>
      </w:pPr>
      <w:r w:rsidRPr="00B36C35">
        <w:rPr>
          <w:rFonts w:ascii="Tahoma" w:hAnsi="Tahoma" w:cs="Tahoma"/>
          <w:iCs/>
          <w:sz w:val="20"/>
          <w:szCs w:val="20"/>
        </w:rPr>
        <w:t>sharing with relevant agencies for the purposes of evaluation and research.</w:t>
      </w:r>
    </w:p>
    <w:p w14:paraId="7ECC1A42" w14:textId="77777777" w:rsidR="007514D0" w:rsidRPr="00B36C35" w:rsidRDefault="007514D0" w:rsidP="007514D0">
      <w:pPr>
        <w:rPr>
          <w:rFonts w:ascii="Tahoma" w:hAnsi="Tahoma" w:cs="Tahoma"/>
          <w:iCs/>
          <w:sz w:val="20"/>
          <w:szCs w:val="20"/>
        </w:rPr>
      </w:pPr>
    </w:p>
    <w:p w14:paraId="54EDA038" w14:textId="48AA9341" w:rsidR="007514D0" w:rsidRPr="00B36C35" w:rsidRDefault="007514D0">
      <w:pPr>
        <w:rPr>
          <w:rFonts w:ascii="Tahoma" w:hAnsi="Tahoma" w:cs="Tahoma"/>
          <w:iCs/>
          <w:sz w:val="20"/>
          <w:szCs w:val="20"/>
        </w:rPr>
      </w:pPr>
      <w:r w:rsidRPr="00B36C35">
        <w:rPr>
          <w:rFonts w:ascii="Tahoma" w:hAnsi="Tahoma" w:cs="Tahoma"/>
          <w:iCs/>
          <w:sz w:val="20"/>
          <w:szCs w:val="20"/>
        </w:rPr>
        <w:t xml:space="preserve">The above data will be retained for the duration of the business participation in the HCC scheme.  </w:t>
      </w:r>
    </w:p>
    <w:p w14:paraId="7B63D0AE" w14:textId="432B00B0" w:rsidR="00B36C35" w:rsidRDefault="00B36C35">
      <w:pPr>
        <w:rPr>
          <w:rFonts w:ascii="Tahoma" w:hAnsi="Tahoma" w:cs="Tahoma"/>
          <w:sz w:val="20"/>
          <w:szCs w:val="20"/>
        </w:rPr>
      </w:pPr>
      <w:r w:rsidRPr="00B36C35">
        <w:rPr>
          <w:rFonts w:ascii="Tahoma" w:hAnsi="Tahoma" w:cs="Tahoma"/>
          <w:sz w:val="20"/>
          <w:szCs w:val="20"/>
        </w:rPr>
        <w:t>You are reminded that the HCC will be withdrawn should the standards in your business slip either in relation to food hygiene or in maintaining the Healthier Catering Commitment.  Any materials which use the logo including the sticker/menus will also be removed from the premises.  If there are any major changes to your menu or cooking methods, you will need to let the Council know as they may wish to discuss this with you.</w:t>
      </w:r>
    </w:p>
    <w:p w14:paraId="48698488" w14:textId="77777777" w:rsidR="00892578" w:rsidRDefault="00892578">
      <w:pPr>
        <w:rPr>
          <w:rFonts w:ascii="Tahoma" w:hAnsi="Tahoma" w:cs="Tahoma"/>
          <w:sz w:val="20"/>
          <w:szCs w:val="20"/>
        </w:rPr>
      </w:pPr>
    </w:p>
    <w:p w14:paraId="4B340D94" w14:textId="77777777" w:rsidR="00892578" w:rsidRPr="00B36C35" w:rsidRDefault="00892578">
      <w:pPr>
        <w:rPr>
          <w:rFonts w:ascii="Tahoma" w:hAnsi="Tahoma" w:cs="Tahoma"/>
          <w:sz w:val="20"/>
          <w:szCs w:val="20"/>
        </w:rPr>
      </w:pPr>
    </w:p>
    <w:sectPr w:rsidR="00892578" w:rsidRPr="00B36C35">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ra Travadi" w:date="2023-02-08T16:17:00Z" w:initials="KT">
    <w:p w14:paraId="4E20B96C" w14:textId="5314617F" w:rsidR="0019394E" w:rsidRDefault="0019394E">
      <w:pPr>
        <w:pStyle w:val="CommentText"/>
      </w:pPr>
      <w:r>
        <w:rPr>
          <w:rStyle w:val="CommentReference"/>
        </w:rPr>
        <w:annotationRef/>
      </w:r>
      <w:r w:rsidRPr="0019394E">
        <w:t>Original text - (see fact sheet concerning oils and fats for further information on types, use and cooking tips) Where? Is this part of the leaflet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20B9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E49A5" w16cex:dateUtc="2023-02-08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0B96C" w16cid:durableId="278E4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A018" w14:textId="77777777" w:rsidR="00391560" w:rsidRDefault="00391560" w:rsidP="00BE486B">
      <w:pPr>
        <w:spacing w:after="0" w:line="240" w:lineRule="auto"/>
      </w:pPr>
      <w:r>
        <w:separator/>
      </w:r>
    </w:p>
  </w:endnote>
  <w:endnote w:type="continuationSeparator" w:id="0">
    <w:p w14:paraId="1C356EDF" w14:textId="77777777" w:rsidR="00391560" w:rsidRDefault="00391560" w:rsidP="00BE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5E80" w14:textId="77777777" w:rsidR="00391560" w:rsidRDefault="00391560" w:rsidP="00BE486B">
      <w:pPr>
        <w:spacing w:after="0" w:line="240" w:lineRule="auto"/>
      </w:pPr>
      <w:r>
        <w:separator/>
      </w:r>
    </w:p>
  </w:footnote>
  <w:footnote w:type="continuationSeparator" w:id="0">
    <w:p w14:paraId="4A90370A" w14:textId="77777777" w:rsidR="00391560" w:rsidRDefault="00391560" w:rsidP="00BE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768" w14:textId="2D159E92" w:rsidR="00BE486B" w:rsidRDefault="00FC06D0">
    <w:pPr>
      <w:pStyle w:val="Header"/>
    </w:pPr>
    <w:r w:rsidRPr="000E6FFE">
      <w:rPr>
        <w:noProof/>
      </w:rPr>
      <w:drawing>
        <wp:anchor distT="0" distB="0" distL="114300" distR="114300" simplePos="0" relativeHeight="251658240" behindDoc="0" locked="0" layoutInCell="1" allowOverlap="1" wp14:anchorId="0438857E" wp14:editId="71539066">
          <wp:simplePos x="0" y="0"/>
          <wp:positionH relativeFrom="margin">
            <wp:align>right</wp:align>
          </wp:positionH>
          <wp:positionV relativeFrom="paragraph">
            <wp:posOffset>-233680</wp:posOffset>
          </wp:positionV>
          <wp:extent cx="979805" cy="1117600"/>
          <wp:effectExtent l="0" t="0" r="0" b="6350"/>
          <wp:wrapTopAndBottom/>
          <wp:docPr id="4" name="Picture 4" descr="Healthier Catering Cont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lthier Catering Conten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805" cy="111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9729C74" wp14:editId="52163C93">
          <wp:simplePos x="0" y="0"/>
          <wp:positionH relativeFrom="margin">
            <wp:align>left</wp:align>
          </wp:positionH>
          <wp:positionV relativeFrom="paragraph">
            <wp:posOffset>-119380</wp:posOffset>
          </wp:positionV>
          <wp:extent cx="2908300" cy="853544"/>
          <wp:effectExtent l="0" t="0" r="6350" b="3810"/>
          <wp:wrapTopAndBottom/>
          <wp:docPr id="1" name="Picture 1" descr="London Borough of Hounslow - N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Borough of Hounslow - NSP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8300" cy="853544"/>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qHeExjoB" int2:invalidationBookmarkName="" int2:hashCode="eGQxfIrsXA0OMj" int2:id="g8G8dcyd">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97258"/>
    <w:multiLevelType w:val="hybridMultilevel"/>
    <w:tmpl w:val="CCDCB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906A69"/>
    <w:multiLevelType w:val="hybridMultilevel"/>
    <w:tmpl w:val="D9CCE506"/>
    <w:lvl w:ilvl="0" w:tplc="6FD81E76">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7A669B"/>
    <w:multiLevelType w:val="hybridMultilevel"/>
    <w:tmpl w:val="231AF174"/>
    <w:lvl w:ilvl="0" w:tplc="ED744450">
      <w:start w:val="2"/>
      <w:numFmt w:val="decimal"/>
      <w:lvlText w:val="%1."/>
      <w:lvlJc w:val="left"/>
      <w:pPr>
        <w:tabs>
          <w:tab w:val="num" w:pos="720"/>
        </w:tabs>
        <w:ind w:left="720" w:hanging="360"/>
      </w:pPr>
      <w:rPr>
        <w:rFonts w:ascii="Tahoma" w:hAnsi="Tahoma" w:cs="Tahoma"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3B756D3"/>
    <w:multiLevelType w:val="hybridMultilevel"/>
    <w:tmpl w:val="3248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942393">
    <w:abstractNumId w:val="2"/>
  </w:num>
  <w:num w:numId="2" w16cid:durableId="1330018314">
    <w:abstractNumId w:val="1"/>
  </w:num>
  <w:num w:numId="3" w16cid:durableId="1378163938">
    <w:abstractNumId w:val="3"/>
  </w:num>
  <w:num w:numId="4" w16cid:durableId="3440911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a Travadi">
    <w15:presenceInfo w15:providerId="AD" w15:userId="S::Kara.Travadi@hounslow.gov.uk::aa510cb3-8ce3-4af2-a1a4-49684d05c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D0"/>
    <w:rsid w:val="00016494"/>
    <w:rsid w:val="00042025"/>
    <w:rsid w:val="000723E2"/>
    <w:rsid w:val="000D3848"/>
    <w:rsid w:val="0011703F"/>
    <w:rsid w:val="0019394E"/>
    <w:rsid w:val="001D3E58"/>
    <w:rsid w:val="0023369A"/>
    <w:rsid w:val="002F6214"/>
    <w:rsid w:val="003015C9"/>
    <w:rsid w:val="003065F8"/>
    <w:rsid w:val="003202C9"/>
    <w:rsid w:val="00325348"/>
    <w:rsid w:val="003620E1"/>
    <w:rsid w:val="00391560"/>
    <w:rsid w:val="003B56DD"/>
    <w:rsid w:val="003B7569"/>
    <w:rsid w:val="003D0E73"/>
    <w:rsid w:val="00424097"/>
    <w:rsid w:val="005B53B0"/>
    <w:rsid w:val="00664515"/>
    <w:rsid w:val="006B2F3C"/>
    <w:rsid w:val="006C3544"/>
    <w:rsid w:val="006E188E"/>
    <w:rsid w:val="00736A10"/>
    <w:rsid w:val="007514D0"/>
    <w:rsid w:val="00761E11"/>
    <w:rsid w:val="00791040"/>
    <w:rsid w:val="007A7856"/>
    <w:rsid w:val="007D7AC2"/>
    <w:rsid w:val="00803400"/>
    <w:rsid w:val="00892578"/>
    <w:rsid w:val="00892B02"/>
    <w:rsid w:val="008C1EDD"/>
    <w:rsid w:val="009160FC"/>
    <w:rsid w:val="00A13740"/>
    <w:rsid w:val="00A13B4B"/>
    <w:rsid w:val="00A6737E"/>
    <w:rsid w:val="00A944E1"/>
    <w:rsid w:val="00AE0D3C"/>
    <w:rsid w:val="00B00643"/>
    <w:rsid w:val="00B2715E"/>
    <w:rsid w:val="00B31FE9"/>
    <w:rsid w:val="00B350BB"/>
    <w:rsid w:val="00B36C35"/>
    <w:rsid w:val="00B9247B"/>
    <w:rsid w:val="00B95CE8"/>
    <w:rsid w:val="00BA680A"/>
    <w:rsid w:val="00BC5B5E"/>
    <w:rsid w:val="00BE486B"/>
    <w:rsid w:val="00C243F1"/>
    <w:rsid w:val="00C339B7"/>
    <w:rsid w:val="00CF3318"/>
    <w:rsid w:val="00D27728"/>
    <w:rsid w:val="00D664E0"/>
    <w:rsid w:val="00D956A8"/>
    <w:rsid w:val="00E01D48"/>
    <w:rsid w:val="00E16528"/>
    <w:rsid w:val="00EA4075"/>
    <w:rsid w:val="00EC6CEF"/>
    <w:rsid w:val="00F64DF9"/>
    <w:rsid w:val="00FB7D8C"/>
    <w:rsid w:val="00FC06D0"/>
    <w:rsid w:val="00FE26AC"/>
    <w:rsid w:val="60F4B955"/>
    <w:rsid w:val="746D1D83"/>
    <w:rsid w:val="748AF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C4A16"/>
  <w15:chartTrackingRefBased/>
  <w15:docId w15:val="{04FCAA25-2181-4002-8B8F-82AB2CA1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FE9"/>
    <w:pPr>
      <w:outlineLvl w:val="0"/>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14D0"/>
    <w:rPr>
      <w:color w:val="0563C1" w:themeColor="hyperlink"/>
      <w:u w:val="single"/>
    </w:rPr>
  </w:style>
  <w:style w:type="paragraph" w:styleId="ListParagraph">
    <w:name w:val="List Paragraph"/>
    <w:basedOn w:val="Normal"/>
    <w:uiPriority w:val="34"/>
    <w:qFormat/>
    <w:rsid w:val="007514D0"/>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F3318"/>
    <w:rPr>
      <w:sz w:val="16"/>
      <w:szCs w:val="16"/>
    </w:rPr>
  </w:style>
  <w:style w:type="paragraph" w:styleId="CommentText">
    <w:name w:val="annotation text"/>
    <w:basedOn w:val="Normal"/>
    <w:link w:val="CommentTextChar"/>
    <w:uiPriority w:val="99"/>
    <w:semiHidden/>
    <w:unhideWhenUsed/>
    <w:rsid w:val="00CF3318"/>
    <w:pPr>
      <w:spacing w:line="240" w:lineRule="auto"/>
    </w:pPr>
    <w:rPr>
      <w:sz w:val="20"/>
      <w:szCs w:val="20"/>
    </w:rPr>
  </w:style>
  <w:style w:type="character" w:customStyle="1" w:styleId="CommentTextChar">
    <w:name w:val="Comment Text Char"/>
    <w:basedOn w:val="DefaultParagraphFont"/>
    <w:link w:val="CommentText"/>
    <w:uiPriority w:val="99"/>
    <w:semiHidden/>
    <w:rsid w:val="00CF3318"/>
    <w:rPr>
      <w:sz w:val="20"/>
      <w:szCs w:val="20"/>
    </w:rPr>
  </w:style>
  <w:style w:type="paragraph" w:styleId="CommentSubject">
    <w:name w:val="annotation subject"/>
    <w:basedOn w:val="CommentText"/>
    <w:next w:val="CommentText"/>
    <w:link w:val="CommentSubjectChar"/>
    <w:uiPriority w:val="99"/>
    <w:semiHidden/>
    <w:unhideWhenUsed/>
    <w:rsid w:val="00CF3318"/>
    <w:rPr>
      <w:b/>
      <w:bCs/>
    </w:rPr>
  </w:style>
  <w:style w:type="character" w:customStyle="1" w:styleId="CommentSubjectChar">
    <w:name w:val="Comment Subject Char"/>
    <w:basedOn w:val="CommentTextChar"/>
    <w:link w:val="CommentSubject"/>
    <w:uiPriority w:val="99"/>
    <w:semiHidden/>
    <w:rsid w:val="00CF3318"/>
    <w:rPr>
      <w:b/>
      <w:bCs/>
      <w:sz w:val="20"/>
      <w:szCs w:val="20"/>
    </w:rPr>
  </w:style>
  <w:style w:type="paragraph" w:styleId="Header">
    <w:name w:val="header"/>
    <w:basedOn w:val="Normal"/>
    <w:link w:val="HeaderChar"/>
    <w:uiPriority w:val="99"/>
    <w:unhideWhenUsed/>
    <w:rsid w:val="00BE4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86B"/>
  </w:style>
  <w:style w:type="paragraph" w:styleId="Footer">
    <w:name w:val="footer"/>
    <w:basedOn w:val="Normal"/>
    <w:link w:val="FooterChar"/>
    <w:uiPriority w:val="99"/>
    <w:unhideWhenUsed/>
    <w:rsid w:val="00BE4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86B"/>
  </w:style>
  <w:style w:type="paragraph" w:styleId="Title">
    <w:name w:val="Title"/>
    <w:basedOn w:val="Normal"/>
    <w:next w:val="Normal"/>
    <w:link w:val="TitleChar"/>
    <w:uiPriority w:val="10"/>
    <w:qFormat/>
    <w:rsid w:val="00EC6C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CE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27728"/>
    <w:rPr>
      <w:color w:val="605E5C"/>
      <w:shd w:val="clear" w:color="auto" w:fill="E1DFDD"/>
    </w:rPr>
  </w:style>
  <w:style w:type="character" w:customStyle="1" w:styleId="Heading1Char">
    <w:name w:val="Heading 1 Char"/>
    <w:basedOn w:val="DefaultParagraphFont"/>
    <w:link w:val="Heading1"/>
    <w:uiPriority w:val="9"/>
    <w:rsid w:val="00B31FE9"/>
    <w:rPr>
      <w:rFonts w:ascii="Tahoma" w:hAnsi="Tahoma" w:cs="Tahom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althierCateringCommitment@hounslow.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HealthierCateringCommitment@hounslow.gov.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9157a-e436-44c7-90d0-0c26303821ea" xsi:nil="true"/>
    <lcf76f155ced4ddcb4097134ff3c332f xmlns="9ddc0668-cc34-42e7-bbdc-46c167ced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E64B9D8B22643B05479F04D8E540F" ma:contentTypeVersion="15" ma:contentTypeDescription="Create a new document." ma:contentTypeScope="" ma:versionID="fae96ecc45ccb5190dff6d7c534c4f17">
  <xsd:schema xmlns:xsd="http://www.w3.org/2001/XMLSchema" xmlns:xs="http://www.w3.org/2001/XMLSchema" xmlns:p="http://schemas.microsoft.com/office/2006/metadata/properties" xmlns:ns2="9ddc0668-cc34-42e7-bbdc-46c167ced2fe" xmlns:ns3="fa69157a-e436-44c7-90d0-0c26303821ea" targetNamespace="http://schemas.microsoft.com/office/2006/metadata/properties" ma:root="true" ma:fieldsID="4d11ff5c20f0634f88a73f3f939a0df3" ns2:_="" ns3:_="">
    <xsd:import namespace="9ddc0668-cc34-42e7-bbdc-46c167ced2fe"/>
    <xsd:import namespace="fa69157a-e436-44c7-90d0-0c26303821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c0668-cc34-42e7-bbdc-46c167ced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9157a-e436-44c7-90d0-0c26303821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cc8fdac-2bc3-47af-b09f-3c5870a8b882}" ma:internalName="TaxCatchAll" ma:showField="CatchAllData" ma:web="fa69157a-e436-44c7-90d0-0c2630382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1495-5B2C-4F5E-8F3D-78B02A0AF2F6}">
  <ds:schemaRefs>
    <ds:schemaRef ds:uri="http://schemas.microsoft.com/office/2006/metadata/properties"/>
    <ds:schemaRef ds:uri="http://schemas.microsoft.com/office/infopath/2007/PartnerControls"/>
    <ds:schemaRef ds:uri="fa69157a-e436-44c7-90d0-0c26303821ea"/>
    <ds:schemaRef ds:uri="9ddc0668-cc34-42e7-bbdc-46c167ced2fe"/>
  </ds:schemaRefs>
</ds:datastoreItem>
</file>

<file path=customXml/itemProps2.xml><?xml version="1.0" encoding="utf-8"?>
<ds:datastoreItem xmlns:ds="http://schemas.openxmlformats.org/officeDocument/2006/customXml" ds:itemID="{EE48A74C-2825-4C67-B924-7378FF08E70A}">
  <ds:schemaRefs>
    <ds:schemaRef ds:uri="http://schemas.microsoft.com/sharepoint/v3/contenttype/forms"/>
  </ds:schemaRefs>
</ds:datastoreItem>
</file>

<file path=customXml/itemProps3.xml><?xml version="1.0" encoding="utf-8"?>
<ds:datastoreItem xmlns:ds="http://schemas.openxmlformats.org/officeDocument/2006/customXml" ds:itemID="{1F720A47-7413-45C6-95E2-171E0C4D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c0668-cc34-42e7-bbdc-46c167ced2fe"/>
    <ds:schemaRef ds:uri="fa69157a-e436-44c7-90d0-0c2630382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8820E-014E-413D-8C41-380433BB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Travadi</dc:creator>
  <cp:keywords/>
  <dc:description/>
  <cp:lastModifiedBy>Kara Travadi</cp:lastModifiedBy>
  <cp:revision>60</cp:revision>
  <dcterms:created xsi:type="dcterms:W3CDTF">2023-02-07T17:18:00Z</dcterms:created>
  <dcterms:modified xsi:type="dcterms:W3CDTF">2023-02-20T11:33:00Z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e65e864d-b551-44a9-87bd-1199a78d35b6</vt:lpwstr>
  </property>
  <property fmtid="{D5CDD505-2E9C-101B-9397-08002B2CF9AE}" pid="3" name="ContentTypeId">
    <vt:lpwstr>0x0101002FCE64B9D8B22643B05479F04D8E540F</vt:lpwstr>
  </property>
  <property fmtid="{D5CDD505-2E9C-101B-9397-08002B2CF9AE}" pid="4" name="MediaServiceImageTags">
    <vt:lpwstr/>
  </property>
</Properties>
</file>